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ED" w:rsidRDefault="006A74ED" w:rsidP="006A74ED">
      <w:pPr>
        <w:keepNext/>
        <w:outlineLvl w:val="2"/>
        <w:rPr>
          <w:rFonts w:ascii="Comic Sans MS" w:hAnsi="Comic Sans MS"/>
          <w:sz w:val="18"/>
          <w:szCs w:val="20"/>
        </w:rPr>
      </w:pPr>
      <w:r w:rsidRPr="005650B1">
        <w:rPr>
          <w:rStyle w:val="IntenseReference"/>
          <w:i/>
          <w:iCs/>
        </w:rPr>
        <w:t>Teacher</w:t>
      </w:r>
      <w:r w:rsidRPr="00110B49">
        <w:rPr>
          <w:rStyle w:val="IntenseReference"/>
          <w:i/>
          <w:iCs/>
          <w:u w:val="none"/>
        </w:rPr>
        <w:t>:</w:t>
      </w:r>
      <w:r w:rsidRPr="001D019A">
        <w:rPr>
          <w:rStyle w:val="IntenseReference"/>
          <w:i/>
          <w:iCs/>
          <w:u w:val="none"/>
        </w:rPr>
        <w:t xml:space="preserve"> </w:t>
      </w:r>
      <w:r w:rsidRPr="000856DC">
        <w:rPr>
          <w:szCs w:val="20"/>
        </w:rPr>
        <w:t xml:space="preserve">Mike </w:t>
      </w:r>
      <w:proofErr w:type="spellStart"/>
      <w:r w:rsidRPr="000856DC">
        <w:rPr>
          <w:szCs w:val="20"/>
        </w:rPr>
        <w:t>Lepkyj</w:t>
      </w:r>
      <w:proofErr w:type="spellEnd"/>
      <w:r w:rsidRPr="000856DC">
        <w:rPr>
          <w:szCs w:val="20"/>
        </w:rPr>
        <w:t>,</w:t>
      </w:r>
      <w:r>
        <w:rPr>
          <w:szCs w:val="20"/>
        </w:rPr>
        <w:t xml:space="preserve"> Technology Teacher, Medina Teachers Association</w:t>
      </w:r>
    </w:p>
    <w:p w:rsidR="006A74ED" w:rsidRDefault="006A74ED" w:rsidP="006A74ED">
      <w:pPr>
        <w:keepNext/>
        <w:outlineLvl w:val="2"/>
        <w:rPr>
          <w:rFonts w:ascii="Comic Sans MS" w:hAnsi="Comic Sans MS"/>
          <w:sz w:val="18"/>
          <w:szCs w:val="20"/>
        </w:rPr>
      </w:pPr>
    </w:p>
    <w:p w:rsidR="006A74ED" w:rsidRPr="000856DC" w:rsidRDefault="006A74ED" w:rsidP="006A74ED">
      <w:pPr>
        <w:keepNext/>
        <w:outlineLvl w:val="2"/>
        <w:rPr>
          <w:rFonts w:ascii="Comic Sans MS" w:hAnsi="Comic Sans MS"/>
          <w:b/>
          <w:bCs/>
          <w:smallCaps/>
          <w:sz w:val="18"/>
          <w:szCs w:val="20"/>
        </w:rPr>
      </w:pPr>
      <w:r w:rsidRPr="005650B1">
        <w:rPr>
          <w:rStyle w:val="IntenseReference"/>
          <w:i/>
          <w:iCs/>
        </w:rPr>
        <w:t>Lesson Title</w:t>
      </w:r>
      <w:r w:rsidRPr="00110B49">
        <w:rPr>
          <w:rStyle w:val="IntenseReference"/>
          <w:i/>
          <w:iCs/>
          <w:u w:val="none"/>
        </w:rPr>
        <w:t xml:space="preserve">: </w:t>
      </w:r>
      <w:r w:rsidRPr="00110B49">
        <w:rPr>
          <w:i/>
          <w:szCs w:val="20"/>
        </w:rPr>
        <w:t>Puff Car: The Design Process</w:t>
      </w:r>
    </w:p>
    <w:p w:rsidR="006A74ED" w:rsidRPr="000856DC" w:rsidRDefault="006A74ED" w:rsidP="006A74ED">
      <w:pPr>
        <w:pStyle w:val="ListParagraph"/>
        <w:ind w:left="270" w:hanging="270"/>
        <w:rPr>
          <w:rFonts w:ascii="Comic Sans MS" w:hAnsi="Comic Sans MS"/>
          <w:b/>
          <w:bCs/>
          <w:smallCaps/>
          <w:sz w:val="18"/>
          <w:szCs w:val="20"/>
        </w:rPr>
      </w:pPr>
    </w:p>
    <w:p w:rsidR="006A74ED" w:rsidRPr="00377312" w:rsidRDefault="006A74ED" w:rsidP="006A74ED">
      <w:pPr>
        <w:keepNext/>
        <w:outlineLvl w:val="2"/>
        <w:rPr>
          <w:rStyle w:val="IntenseReference"/>
          <w:rFonts w:ascii="Comic Sans MS" w:hAnsi="Comic Sans MS"/>
          <w:b w:val="0"/>
          <w:bCs w:val="0"/>
          <w:smallCaps w:val="0"/>
          <w:color w:val="auto"/>
          <w:spacing w:val="0"/>
          <w:sz w:val="18"/>
          <w:szCs w:val="20"/>
          <w:u w:val="none"/>
        </w:rPr>
      </w:pPr>
      <w:r w:rsidRPr="00377312">
        <w:rPr>
          <w:rStyle w:val="IntenseReference"/>
          <w:i/>
          <w:iCs/>
        </w:rPr>
        <w:t>Subject</w:t>
      </w:r>
      <w:r w:rsidRPr="00110B49">
        <w:rPr>
          <w:rStyle w:val="IntenseReference"/>
          <w:i/>
          <w:iCs/>
          <w:u w:val="none"/>
        </w:rPr>
        <w:t>:</w:t>
      </w:r>
      <w:r w:rsidRPr="00377312">
        <w:rPr>
          <w:rFonts w:ascii="Comic Sans MS" w:hAnsi="Comic Sans MS"/>
          <w:sz w:val="18"/>
          <w:szCs w:val="20"/>
        </w:rPr>
        <w:t xml:space="preserve"> </w:t>
      </w:r>
      <w:r>
        <w:rPr>
          <w:rFonts w:ascii="Comic Sans MS" w:hAnsi="Comic Sans MS"/>
          <w:sz w:val="18"/>
          <w:szCs w:val="20"/>
        </w:rPr>
        <w:t xml:space="preserve"> </w:t>
      </w:r>
      <w:r w:rsidRPr="000856DC">
        <w:rPr>
          <w:szCs w:val="20"/>
        </w:rPr>
        <w:t>Technology</w:t>
      </w:r>
    </w:p>
    <w:p w:rsidR="006A74ED" w:rsidRDefault="006A74ED" w:rsidP="006A74ED">
      <w:pPr>
        <w:keepNext/>
        <w:outlineLvl w:val="2"/>
        <w:rPr>
          <w:rStyle w:val="IntenseReference"/>
          <w:i/>
          <w:iCs/>
        </w:rPr>
      </w:pPr>
    </w:p>
    <w:p w:rsidR="006A74ED" w:rsidRPr="005650B1" w:rsidRDefault="006A74ED" w:rsidP="006A74ED">
      <w:pPr>
        <w:keepNext/>
        <w:outlineLvl w:val="2"/>
        <w:rPr>
          <w:rStyle w:val="IntenseReference"/>
          <w:i/>
          <w:iCs/>
        </w:rPr>
      </w:pPr>
      <w:r w:rsidRPr="005650B1">
        <w:rPr>
          <w:rStyle w:val="IntenseReference"/>
          <w:i/>
          <w:iCs/>
        </w:rPr>
        <w:t>Grade</w:t>
      </w:r>
      <w:r>
        <w:rPr>
          <w:rStyle w:val="IntenseReference"/>
          <w:i/>
          <w:iCs/>
        </w:rPr>
        <w:t>(s)</w:t>
      </w:r>
      <w:r w:rsidRPr="005C572F">
        <w:rPr>
          <w:rFonts w:ascii="Comic Sans MS" w:hAnsi="Comic Sans MS"/>
          <w:sz w:val="18"/>
          <w:szCs w:val="20"/>
        </w:rPr>
        <w:t xml:space="preserve">: </w:t>
      </w:r>
      <w:r w:rsidRPr="000856DC">
        <w:rPr>
          <w:szCs w:val="20"/>
        </w:rPr>
        <w:t>6-8</w:t>
      </w:r>
    </w:p>
    <w:p w:rsidR="006A74ED" w:rsidRDefault="006A74ED" w:rsidP="006A74ED">
      <w:pPr>
        <w:keepNext/>
        <w:outlineLvl w:val="2"/>
        <w:rPr>
          <w:rStyle w:val="IntenseReference"/>
          <w:i/>
          <w:iCs/>
        </w:rPr>
      </w:pPr>
    </w:p>
    <w:p w:rsidR="006A74ED" w:rsidRPr="005650B1" w:rsidRDefault="006A74ED" w:rsidP="006A74ED">
      <w:pPr>
        <w:keepNext/>
        <w:outlineLvl w:val="2"/>
        <w:rPr>
          <w:rStyle w:val="IntenseReference"/>
          <w:b w:val="0"/>
          <w:i/>
          <w:iCs/>
        </w:rPr>
      </w:pPr>
      <w:r w:rsidRPr="0078410D">
        <w:rPr>
          <w:rStyle w:val="IntenseReference"/>
          <w:i/>
          <w:iCs/>
        </w:rPr>
        <w:t>Time Frame</w:t>
      </w:r>
      <w:r w:rsidRPr="00110B49">
        <w:rPr>
          <w:rStyle w:val="IntenseReference"/>
          <w:i/>
          <w:iCs/>
          <w:u w:val="none"/>
        </w:rPr>
        <w:t xml:space="preserve">: </w:t>
      </w:r>
      <w:r w:rsidRPr="000856DC">
        <w:rPr>
          <w:szCs w:val="20"/>
        </w:rPr>
        <w:t>45 Minutes</w:t>
      </w:r>
    </w:p>
    <w:p w:rsidR="006A74ED" w:rsidRPr="00423BFC" w:rsidRDefault="006A74ED" w:rsidP="006A74ED">
      <w:pPr>
        <w:rPr>
          <w:rStyle w:val="IntenseReference"/>
          <w:sz w:val="16"/>
        </w:rPr>
      </w:pPr>
    </w:p>
    <w:p w:rsidR="006A74ED" w:rsidRPr="005650B1" w:rsidRDefault="006A74ED" w:rsidP="006A74ED">
      <w:pPr>
        <w:keepNext/>
        <w:outlineLvl w:val="2"/>
        <w:rPr>
          <w:rStyle w:val="IntenseReference"/>
          <w:i/>
          <w:iCs/>
        </w:rPr>
      </w:pPr>
      <w:r w:rsidRPr="005650B1">
        <w:rPr>
          <w:rStyle w:val="IntenseReference"/>
          <w:i/>
          <w:iCs/>
        </w:rPr>
        <w:t>Planning and Preparation</w:t>
      </w:r>
      <w:r>
        <w:rPr>
          <w:rStyle w:val="IntenseReference"/>
          <w:i/>
          <w:iCs/>
        </w:rPr>
        <w:t>:</w:t>
      </w:r>
    </w:p>
    <w:p w:rsidR="006A74ED" w:rsidRPr="00B04E91" w:rsidRDefault="006A74ED" w:rsidP="006A74ED">
      <w:pPr>
        <w:pStyle w:val="ListParagraph"/>
        <w:ind w:left="360"/>
        <w:rPr>
          <w:rFonts w:ascii="Comic Sans MS" w:hAnsi="Comic Sans MS"/>
          <w:sz w:val="8"/>
          <w:szCs w:val="20"/>
        </w:rPr>
      </w:pPr>
    </w:p>
    <w:p w:rsidR="006A74ED" w:rsidRPr="006A74ED" w:rsidRDefault="006A74ED" w:rsidP="006A74ED">
      <w:pPr>
        <w:pStyle w:val="ListParagraph"/>
        <w:numPr>
          <w:ilvl w:val="0"/>
          <w:numId w:val="30"/>
        </w:numPr>
        <w:rPr>
          <w:szCs w:val="20"/>
        </w:rPr>
      </w:pPr>
      <w:r w:rsidRPr="006A74ED">
        <w:rPr>
          <w:szCs w:val="20"/>
        </w:rPr>
        <w:t>Have a sample Puff Car made before the lesson.</w:t>
      </w:r>
    </w:p>
    <w:p w:rsidR="006A74ED" w:rsidRPr="006A74ED" w:rsidRDefault="006A74ED" w:rsidP="006A74ED">
      <w:pPr>
        <w:pStyle w:val="ListParagraph"/>
        <w:numPr>
          <w:ilvl w:val="0"/>
          <w:numId w:val="30"/>
        </w:numPr>
        <w:rPr>
          <w:szCs w:val="20"/>
        </w:rPr>
      </w:pPr>
      <w:r w:rsidRPr="006A74ED">
        <w:rPr>
          <w:szCs w:val="20"/>
        </w:rPr>
        <w:t>Have all the materials for the puff cars kits ready and prepared for student use.</w:t>
      </w:r>
    </w:p>
    <w:p w:rsidR="006A74ED" w:rsidRPr="00423BFC" w:rsidRDefault="006A74ED" w:rsidP="006A74ED">
      <w:pPr>
        <w:tabs>
          <w:tab w:val="left" w:pos="2880"/>
        </w:tabs>
        <w:rPr>
          <w:rFonts w:ascii="Comic Sans MS" w:hAnsi="Comic Sans MS"/>
          <w:sz w:val="16"/>
        </w:rPr>
      </w:pPr>
    </w:p>
    <w:p w:rsidR="006A74ED" w:rsidRPr="005650B1" w:rsidRDefault="006A74ED" w:rsidP="006A74ED">
      <w:pPr>
        <w:keepNext/>
        <w:outlineLvl w:val="2"/>
        <w:rPr>
          <w:rStyle w:val="IntenseReference"/>
          <w:i/>
          <w:iCs/>
          <w:u w:val="none"/>
        </w:rPr>
      </w:pPr>
      <w:r w:rsidRPr="005650B1">
        <w:rPr>
          <w:rStyle w:val="IntenseReference"/>
          <w:i/>
          <w:iCs/>
        </w:rPr>
        <w:t>Materials/Equipment needed</w:t>
      </w:r>
      <w:r w:rsidRPr="005650B1">
        <w:rPr>
          <w:rStyle w:val="IntenseReference"/>
          <w:i/>
          <w:iCs/>
          <w:u w:val="none"/>
        </w:rPr>
        <w:t>:</w:t>
      </w:r>
      <w:r w:rsidRPr="005650B1">
        <w:rPr>
          <w:rStyle w:val="IntenseReference"/>
          <w:i/>
          <w:iCs/>
          <w:u w:val="none"/>
        </w:rPr>
        <w:tab/>
      </w:r>
    </w:p>
    <w:p w:rsidR="006A74ED" w:rsidRPr="00B04E91" w:rsidRDefault="006A74ED" w:rsidP="006A74ED">
      <w:pPr>
        <w:pStyle w:val="ListParagraph"/>
        <w:ind w:left="360"/>
        <w:rPr>
          <w:rFonts w:ascii="Comic Sans MS" w:hAnsi="Comic Sans MS"/>
          <w:sz w:val="2"/>
          <w:szCs w:val="20"/>
        </w:rPr>
      </w:pPr>
    </w:p>
    <w:p w:rsidR="006A74ED" w:rsidRPr="006A74ED" w:rsidRDefault="006A74ED" w:rsidP="006A74ED">
      <w:pPr>
        <w:pStyle w:val="ListParagraph"/>
        <w:numPr>
          <w:ilvl w:val="0"/>
          <w:numId w:val="31"/>
        </w:numPr>
        <w:rPr>
          <w:szCs w:val="20"/>
        </w:rPr>
      </w:pPr>
      <w:r w:rsidRPr="006A74ED">
        <w:rPr>
          <w:szCs w:val="20"/>
        </w:rPr>
        <w:t>Scissors: 1 Pair per team</w:t>
      </w:r>
    </w:p>
    <w:p w:rsidR="006A74ED" w:rsidRPr="006A74ED" w:rsidRDefault="006A74ED" w:rsidP="006A74ED">
      <w:pPr>
        <w:pStyle w:val="ListParagraph"/>
        <w:numPr>
          <w:ilvl w:val="0"/>
          <w:numId w:val="31"/>
        </w:numPr>
        <w:rPr>
          <w:szCs w:val="20"/>
        </w:rPr>
      </w:pPr>
      <w:r w:rsidRPr="006A74ED">
        <w:rPr>
          <w:szCs w:val="20"/>
        </w:rPr>
        <w:t>Masking tape: 2 feet per team</w:t>
      </w:r>
    </w:p>
    <w:p w:rsidR="006A74ED" w:rsidRPr="006A74ED" w:rsidRDefault="006A74ED" w:rsidP="006A74ED">
      <w:pPr>
        <w:pStyle w:val="ListParagraph"/>
        <w:numPr>
          <w:ilvl w:val="0"/>
          <w:numId w:val="31"/>
        </w:numPr>
        <w:rPr>
          <w:szCs w:val="20"/>
        </w:rPr>
      </w:pPr>
      <w:r w:rsidRPr="006A74ED">
        <w:rPr>
          <w:szCs w:val="20"/>
        </w:rPr>
        <w:t>Puff Kits (3 straws, 1 piece of cardstock, 4 lifesavers, 2 paperclips)</w:t>
      </w:r>
    </w:p>
    <w:p w:rsidR="006A74ED" w:rsidRPr="006A74ED" w:rsidRDefault="006A74ED" w:rsidP="006A74ED">
      <w:pPr>
        <w:pStyle w:val="ListParagraph"/>
        <w:numPr>
          <w:ilvl w:val="0"/>
          <w:numId w:val="31"/>
        </w:numPr>
        <w:rPr>
          <w:szCs w:val="20"/>
        </w:rPr>
      </w:pPr>
      <w:r w:rsidRPr="006A74ED">
        <w:rPr>
          <w:szCs w:val="20"/>
        </w:rPr>
        <w:t>Dry Erase marker</w:t>
      </w:r>
    </w:p>
    <w:p w:rsidR="006A74ED" w:rsidRPr="006A74ED" w:rsidRDefault="006A74ED" w:rsidP="006A74ED">
      <w:pPr>
        <w:pStyle w:val="ListParagraph"/>
        <w:numPr>
          <w:ilvl w:val="0"/>
          <w:numId w:val="31"/>
        </w:numPr>
        <w:rPr>
          <w:szCs w:val="20"/>
        </w:rPr>
      </w:pPr>
      <w:r w:rsidRPr="006A74ED">
        <w:rPr>
          <w:szCs w:val="20"/>
        </w:rPr>
        <w:t>Track for testing</w:t>
      </w:r>
    </w:p>
    <w:p w:rsidR="006A74ED" w:rsidRPr="006A74ED" w:rsidRDefault="006A74ED" w:rsidP="006A74ED">
      <w:pPr>
        <w:pStyle w:val="ListParagraph"/>
        <w:numPr>
          <w:ilvl w:val="0"/>
          <w:numId w:val="31"/>
        </w:numPr>
        <w:rPr>
          <w:szCs w:val="20"/>
        </w:rPr>
      </w:pPr>
      <w:r w:rsidRPr="006A74ED">
        <w:rPr>
          <w:szCs w:val="20"/>
        </w:rPr>
        <w:t>Example of Puff Car</w:t>
      </w:r>
    </w:p>
    <w:p w:rsidR="006A74ED" w:rsidRPr="003018BA" w:rsidRDefault="006A74ED" w:rsidP="006A74ED">
      <w:pPr>
        <w:rPr>
          <w:rFonts w:ascii="Comic Sans MS" w:hAnsi="Comic Sans MS"/>
          <w:sz w:val="18"/>
          <w:szCs w:val="20"/>
        </w:rPr>
      </w:pPr>
    </w:p>
    <w:p w:rsidR="006A74ED" w:rsidRDefault="006A74ED" w:rsidP="006A74ED">
      <w:pPr>
        <w:keepNext/>
        <w:outlineLvl w:val="2"/>
        <w:rPr>
          <w:rStyle w:val="IntenseReference"/>
          <w:i/>
          <w:iCs/>
        </w:rPr>
      </w:pPr>
      <w:proofErr w:type="spellStart"/>
      <w:r>
        <w:rPr>
          <w:rStyle w:val="IntenseReference"/>
          <w:i/>
          <w:iCs/>
        </w:rPr>
        <w:t>learnng</w:t>
      </w:r>
      <w:proofErr w:type="spellEnd"/>
      <w:r>
        <w:rPr>
          <w:rStyle w:val="IntenseReference"/>
          <w:i/>
          <w:iCs/>
        </w:rPr>
        <w:t xml:space="preserve"> </w:t>
      </w:r>
      <w:r w:rsidRPr="005650B1">
        <w:rPr>
          <w:rStyle w:val="IntenseReference"/>
          <w:i/>
          <w:iCs/>
        </w:rPr>
        <w:t>Standards</w:t>
      </w:r>
      <w:r w:rsidRPr="00110B49">
        <w:rPr>
          <w:rStyle w:val="IntenseReference"/>
          <w:i/>
          <w:iCs/>
          <w:u w:val="none"/>
        </w:rPr>
        <w:t>:</w:t>
      </w:r>
    </w:p>
    <w:p w:rsidR="006A74ED" w:rsidRDefault="006A74ED" w:rsidP="006A74ED">
      <w:pPr>
        <w:pStyle w:val="ListParagraph"/>
        <w:numPr>
          <w:ilvl w:val="0"/>
          <w:numId w:val="28"/>
        </w:numPr>
        <w:ind w:left="360"/>
        <w:rPr>
          <w:szCs w:val="20"/>
        </w:rPr>
      </w:pPr>
      <w:r w:rsidRPr="00110B49">
        <w:rPr>
          <w:b/>
          <w:szCs w:val="20"/>
        </w:rPr>
        <w:t>Content Standard</w:t>
      </w:r>
      <w:r>
        <w:rPr>
          <w:b/>
          <w:szCs w:val="20"/>
        </w:rPr>
        <w:t>(s)</w:t>
      </w:r>
      <w:r w:rsidRPr="00110B49">
        <w:rPr>
          <w:b/>
          <w:szCs w:val="20"/>
        </w:rPr>
        <w:t>: MST Standard 5</w:t>
      </w:r>
      <w:r w:rsidRPr="00110B49">
        <w:rPr>
          <w:rFonts w:ascii="Comic Sans MS" w:hAnsi="Comic Sans MS"/>
          <w:sz w:val="18"/>
          <w:szCs w:val="20"/>
        </w:rPr>
        <w:t xml:space="preserve">:  </w:t>
      </w:r>
      <w:r w:rsidRPr="00110B49">
        <w:rPr>
          <w:szCs w:val="20"/>
        </w:rPr>
        <w:t>Generate ideas for possible solutions, individually and through group activity; apply age-appropriate mathematics and science skills; evaluate the ideas and determine the best solution; and explain reasons for the choices.</w:t>
      </w:r>
    </w:p>
    <w:p w:rsidR="006A74ED" w:rsidRPr="001110A5" w:rsidRDefault="006A74ED" w:rsidP="006A74ED">
      <w:pPr>
        <w:pStyle w:val="ListParagraph"/>
        <w:ind w:left="360"/>
        <w:rPr>
          <w:sz w:val="14"/>
          <w:szCs w:val="20"/>
        </w:rPr>
      </w:pPr>
    </w:p>
    <w:p w:rsidR="006A74ED" w:rsidRPr="00110B49" w:rsidRDefault="006A74ED" w:rsidP="006A74ED">
      <w:pPr>
        <w:pStyle w:val="ListParagraph"/>
        <w:numPr>
          <w:ilvl w:val="0"/>
          <w:numId w:val="28"/>
        </w:numPr>
        <w:ind w:left="360"/>
        <w:rPr>
          <w:szCs w:val="20"/>
        </w:rPr>
      </w:pPr>
      <w:r w:rsidRPr="00110B49">
        <w:rPr>
          <w:b/>
          <w:szCs w:val="20"/>
        </w:rPr>
        <w:t>Common Core Learning Standard</w:t>
      </w:r>
      <w:r>
        <w:rPr>
          <w:b/>
          <w:szCs w:val="20"/>
        </w:rPr>
        <w:t>(s)</w:t>
      </w:r>
      <w:r w:rsidRPr="00110B49">
        <w:rPr>
          <w:b/>
          <w:szCs w:val="20"/>
        </w:rPr>
        <w:t xml:space="preserve">: </w:t>
      </w:r>
      <w:r w:rsidRPr="00110B49">
        <w:rPr>
          <w:szCs w:val="20"/>
        </w:rPr>
        <w:t>ELA Reading Standards for Literacy in Science and Technical Subjects 6–12: 3. Follow precisely a multistep procedure when carrying out experiments, taking measurements, or performing technical tasks.</w:t>
      </w:r>
    </w:p>
    <w:p w:rsidR="006A74ED" w:rsidRDefault="006A74ED" w:rsidP="006A74ED">
      <w:pPr>
        <w:rPr>
          <w:szCs w:val="20"/>
        </w:rPr>
      </w:pPr>
    </w:p>
    <w:p w:rsidR="006A74ED" w:rsidRDefault="006A74ED" w:rsidP="006A74ED">
      <w:pPr>
        <w:rPr>
          <w:rStyle w:val="IntenseReference"/>
          <w:i/>
          <w:iCs/>
        </w:rPr>
      </w:pPr>
      <w:r>
        <w:rPr>
          <w:rStyle w:val="IntenseReference"/>
          <w:i/>
          <w:iCs/>
        </w:rPr>
        <w:t>Content objective</w:t>
      </w:r>
      <w:r w:rsidRPr="00110B49">
        <w:rPr>
          <w:rStyle w:val="IntenseReference"/>
          <w:i/>
          <w:iCs/>
          <w:u w:val="none"/>
        </w:rPr>
        <w:t>:</w:t>
      </w:r>
    </w:p>
    <w:p w:rsidR="006A74ED" w:rsidRPr="006A74ED" w:rsidRDefault="006A74ED" w:rsidP="006A74ED">
      <w:pPr>
        <w:pStyle w:val="ListParagraph"/>
        <w:numPr>
          <w:ilvl w:val="0"/>
          <w:numId w:val="32"/>
        </w:numPr>
        <w:rPr>
          <w:szCs w:val="20"/>
        </w:rPr>
      </w:pPr>
      <w:r w:rsidRPr="006A74ED">
        <w:rPr>
          <w:szCs w:val="20"/>
        </w:rPr>
        <w:t>List in order the seven steps involved in the design process with 90% accuracy</w:t>
      </w:r>
    </w:p>
    <w:p w:rsidR="006A74ED" w:rsidRPr="006A74ED" w:rsidRDefault="006A74ED" w:rsidP="006A74ED">
      <w:pPr>
        <w:pStyle w:val="ListParagraph"/>
        <w:numPr>
          <w:ilvl w:val="0"/>
          <w:numId w:val="32"/>
        </w:numPr>
        <w:rPr>
          <w:szCs w:val="20"/>
        </w:rPr>
      </w:pPr>
      <w:r w:rsidRPr="006A74ED">
        <w:rPr>
          <w:szCs w:val="20"/>
        </w:rPr>
        <w:t>Explain each of the seven steps in the design process</w:t>
      </w:r>
    </w:p>
    <w:p w:rsidR="006A74ED" w:rsidRPr="006A74ED" w:rsidRDefault="006A74ED" w:rsidP="006A74ED">
      <w:pPr>
        <w:pStyle w:val="ListParagraph"/>
        <w:numPr>
          <w:ilvl w:val="0"/>
          <w:numId w:val="32"/>
        </w:numPr>
        <w:rPr>
          <w:szCs w:val="20"/>
        </w:rPr>
      </w:pPr>
      <w:r w:rsidRPr="006A74ED">
        <w:rPr>
          <w:szCs w:val="20"/>
        </w:rPr>
        <w:t>Improve hand on experience and teamwork skills</w:t>
      </w:r>
    </w:p>
    <w:p w:rsidR="006A74ED" w:rsidRPr="006A74ED" w:rsidRDefault="006A74ED" w:rsidP="006A74ED">
      <w:pPr>
        <w:pStyle w:val="ListParagraph"/>
        <w:numPr>
          <w:ilvl w:val="0"/>
          <w:numId w:val="32"/>
        </w:numPr>
        <w:rPr>
          <w:szCs w:val="20"/>
        </w:rPr>
      </w:pPr>
      <w:r w:rsidRPr="006A74ED">
        <w:rPr>
          <w:szCs w:val="20"/>
        </w:rPr>
        <w:t>Appreciate the importance of planning and brainstorming when designing</w:t>
      </w:r>
    </w:p>
    <w:p w:rsidR="006A74ED" w:rsidRPr="006A74ED" w:rsidRDefault="006A74ED" w:rsidP="006A74ED">
      <w:pPr>
        <w:pStyle w:val="ListParagraph"/>
        <w:numPr>
          <w:ilvl w:val="0"/>
          <w:numId w:val="32"/>
        </w:numPr>
        <w:rPr>
          <w:szCs w:val="22"/>
        </w:rPr>
      </w:pPr>
      <w:r w:rsidRPr="006A74ED">
        <w:rPr>
          <w:szCs w:val="22"/>
        </w:rPr>
        <w:t>Recognize the role of troubleshooting, research and development, invention and innovation, and experimentation in problem solving</w:t>
      </w:r>
    </w:p>
    <w:p w:rsidR="006A74ED" w:rsidRPr="006A74ED" w:rsidRDefault="006A74ED" w:rsidP="006A74ED">
      <w:pPr>
        <w:pStyle w:val="ListParagraph"/>
        <w:numPr>
          <w:ilvl w:val="0"/>
          <w:numId w:val="32"/>
        </w:numPr>
        <w:rPr>
          <w:szCs w:val="20"/>
        </w:rPr>
      </w:pPr>
      <w:r w:rsidRPr="006A74ED">
        <w:rPr>
          <w:szCs w:val="20"/>
        </w:rPr>
        <w:t>Apply the design process to a given project</w:t>
      </w:r>
    </w:p>
    <w:p w:rsidR="006A74ED" w:rsidRDefault="006A74ED" w:rsidP="006A74ED">
      <w:pPr>
        <w:rPr>
          <w:rStyle w:val="IntenseReference"/>
          <w:i/>
          <w:iCs/>
        </w:rPr>
      </w:pPr>
    </w:p>
    <w:p w:rsidR="006A74ED" w:rsidRDefault="006A74ED" w:rsidP="006A74ED">
      <w:pPr>
        <w:rPr>
          <w:rStyle w:val="IntenseReference"/>
          <w:i/>
          <w:iCs/>
        </w:rPr>
      </w:pPr>
      <w:r w:rsidRPr="001D019A">
        <w:rPr>
          <w:rStyle w:val="IntenseReference"/>
          <w:i/>
          <w:iCs/>
        </w:rPr>
        <w:t>Academic Vocabulary</w:t>
      </w:r>
      <w:r w:rsidRPr="001110A5">
        <w:rPr>
          <w:rStyle w:val="IntenseReference"/>
          <w:i/>
          <w:iCs/>
          <w:u w:val="none"/>
        </w:rPr>
        <w:t>:</w:t>
      </w:r>
    </w:p>
    <w:p w:rsidR="006A74ED" w:rsidRPr="001110A5" w:rsidRDefault="006A74ED" w:rsidP="006A74ED">
      <w:pPr>
        <w:pStyle w:val="ListParagraph"/>
        <w:numPr>
          <w:ilvl w:val="0"/>
          <w:numId w:val="29"/>
        </w:numPr>
        <w:rPr>
          <w:szCs w:val="20"/>
        </w:rPr>
      </w:pPr>
      <w:r w:rsidRPr="001110A5">
        <w:rPr>
          <w:szCs w:val="20"/>
        </w:rPr>
        <w:t>Thumbnail Sketches</w:t>
      </w:r>
    </w:p>
    <w:p w:rsidR="006A74ED" w:rsidRPr="001110A5" w:rsidRDefault="006A74ED" w:rsidP="006A74ED">
      <w:pPr>
        <w:pStyle w:val="ListParagraph"/>
        <w:numPr>
          <w:ilvl w:val="0"/>
          <w:numId w:val="29"/>
        </w:numPr>
        <w:rPr>
          <w:szCs w:val="20"/>
        </w:rPr>
      </w:pPr>
      <w:r w:rsidRPr="001110A5">
        <w:rPr>
          <w:szCs w:val="20"/>
        </w:rPr>
        <w:t>Pros and Cons</w:t>
      </w:r>
    </w:p>
    <w:p w:rsidR="006A74ED" w:rsidRPr="001110A5" w:rsidRDefault="006A74ED" w:rsidP="006A74ED">
      <w:pPr>
        <w:pStyle w:val="ListParagraph"/>
        <w:numPr>
          <w:ilvl w:val="0"/>
          <w:numId w:val="29"/>
        </w:numPr>
        <w:rPr>
          <w:szCs w:val="20"/>
        </w:rPr>
      </w:pPr>
      <w:r w:rsidRPr="001110A5">
        <w:rPr>
          <w:szCs w:val="20"/>
        </w:rPr>
        <w:t xml:space="preserve">Refinement </w:t>
      </w:r>
    </w:p>
    <w:p w:rsidR="006A74ED" w:rsidRPr="001110A5" w:rsidRDefault="006A74ED" w:rsidP="006A74ED">
      <w:pPr>
        <w:pStyle w:val="ListParagraph"/>
        <w:numPr>
          <w:ilvl w:val="0"/>
          <w:numId w:val="29"/>
        </w:numPr>
        <w:rPr>
          <w:szCs w:val="20"/>
        </w:rPr>
      </w:pPr>
      <w:r w:rsidRPr="001110A5">
        <w:rPr>
          <w:szCs w:val="20"/>
        </w:rPr>
        <w:t>Implementation</w:t>
      </w:r>
    </w:p>
    <w:p w:rsidR="006A74ED" w:rsidRDefault="006A74ED" w:rsidP="006A74ED">
      <w:pPr>
        <w:keepNext/>
        <w:outlineLvl w:val="2"/>
        <w:rPr>
          <w:rStyle w:val="IntenseReference"/>
          <w:i/>
          <w:iCs/>
        </w:rPr>
      </w:pPr>
      <w:r>
        <w:rPr>
          <w:rStyle w:val="IntenseReference"/>
          <w:i/>
          <w:iCs/>
        </w:rPr>
        <w:lastRenderedPageBreak/>
        <w:t>Differentiated Instruction</w:t>
      </w:r>
      <w:r w:rsidRPr="007A549F">
        <w:rPr>
          <w:rStyle w:val="IntenseReference"/>
          <w:i/>
          <w:iCs/>
          <w:u w:val="none"/>
        </w:rPr>
        <w:t>:</w:t>
      </w:r>
    </w:p>
    <w:p w:rsidR="006A74ED" w:rsidRPr="006A74ED" w:rsidRDefault="006A74ED" w:rsidP="006A74ED">
      <w:pPr>
        <w:pStyle w:val="ListParagraph"/>
        <w:keepNext/>
        <w:numPr>
          <w:ilvl w:val="0"/>
          <w:numId w:val="33"/>
        </w:numPr>
        <w:outlineLvl w:val="2"/>
        <w:rPr>
          <w:szCs w:val="20"/>
        </w:rPr>
      </w:pPr>
      <w:r w:rsidRPr="006A74ED">
        <w:rPr>
          <w:szCs w:val="20"/>
        </w:rPr>
        <w:t>Extended Time</w:t>
      </w:r>
    </w:p>
    <w:p w:rsidR="006A74ED" w:rsidRPr="006A74ED" w:rsidRDefault="006A74ED" w:rsidP="006A74ED">
      <w:pPr>
        <w:pStyle w:val="ListParagraph"/>
        <w:keepNext/>
        <w:numPr>
          <w:ilvl w:val="0"/>
          <w:numId w:val="33"/>
        </w:numPr>
        <w:outlineLvl w:val="2"/>
        <w:rPr>
          <w:szCs w:val="20"/>
        </w:rPr>
      </w:pPr>
      <w:r w:rsidRPr="006A74ED">
        <w:rPr>
          <w:szCs w:val="20"/>
        </w:rPr>
        <w:t>Allow students to work in larger groups</w:t>
      </w:r>
    </w:p>
    <w:p w:rsidR="006A74ED" w:rsidRPr="006A74ED" w:rsidRDefault="006A74ED" w:rsidP="006A74ED">
      <w:pPr>
        <w:pStyle w:val="ListParagraph"/>
        <w:keepNext/>
        <w:numPr>
          <w:ilvl w:val="0"/>
          <w:numId w:val="33"/>
        </w:numPr>
        <w:outlineLvl w:val="2"/>
        <w:rPr>
          <w:szCs w:val="20"/>
        </w:rPr>
      </w:pPr>
      <w:r w:rsidRPr="006A74ED">
        <w:rPr>
          <w:szCs w:val="20"/>
        </w:rPr>
        <w:t>One on one instruction</w:t>
      </w:r>
    </w:p>
    <w:p w:rsidR="006A74ED" w:rsidRPr="001D019A" w:rsidRDefault="006A74ED" w:rsidP="006A74ED">
      <w:pPr>
        <w:pStyle w:val="ListParagraph"/>
        <w:keepNext/>
        <w:ind w:left="360"/>
        <w:outlineLvl w:val="2"/>
        <w:rPr>
          <w:rStyle w:val="IntenseReference"/>
          <w:b w:val="0"/>
          <w:bCs w:val="0"/>
          <w:smallCaps w:val="0"/>
          <w:color w:val="auto"/>
          <w:spacing w:val="0"/>
          <w:szCs w:val="20"/>
          <w:u w:val="none"/>
        </w:rPr>
      </w:pPr>
    </w:p>
    <w:p w:rsidR="006A74ED" w:rsidRDefault="006A74ED" w:rsidP="000A6130">
      <w:pPr>
        <w:rPr>
          <w:rFonts w:ascii="Comic Sans MS" w:hAnsi="Comic Sans MS"/>
          <w:sz w:val="22"/>
          <w:szCs w:val="22"/>
        </w:rPr>
      </w:pPr>
      <w:r w:rsidRPr="00C07670">
        <w:rPr>
          <w:rStyle w:val="IntenseReference"/>
          <w:i/>
          <w:iCs/>
        </w:rPr>
        <w:t>Sequence of Lesson</w:t>
      </w:r>
      <w:r>
        <w:rPr>
          <w:rStyle w:val="IntenseReference"/>
          <w:i/>
          <w:iCs/>
        </w:rPr>
        <w:t xml:space="preserve"> Activities</w:t>
      </w:r>
      <w:r w:rsidRPr="007A549F">
        <w:rPr>
          <w:rStyle w:val="IntenseReference"/>
          <w:i/>
          <w:iCs/>
          <w:u w:val="none"/>
        </w:rPr>
        <w:t>:</w:t>
      </w:r>
      <w:r w:rsidRPr="007A549F">
        <w:rPr>
          <w:rFonts w:ascii="Comic Sans MS" w:hAnsi="Comic Sans MS"/>
        </w:rPr>
        <w:t xml:space="preserve"> </w:t>
      </w:r>
    </w:p>
    <w:p w:rsidR="006A74ED" w:rsidRPr="006A74ED" w:rsidRDefault="006A74ED" w:rsidP="006A74ED">
      <w:pPr>
        <w:pStyle w:val="ListParagraph"/>
        <w:numPr>
          <w:ilvl w:val="0"/>
          <w:numId w:val="34"/>
        </w:numPr>
        <w:rPr>
          <w:smallCaps/>
          <w:spacing w:val="5"/>
          <w:u w:val="single"/>
        </w:rPr>
      </w:pPr>
      <w:r w:rsidRPr="006A74ED">
        <w:t>Grasp student’s prior knowledge and experiences with the design process by asking: Have you ever designed and built something? What steps did you go through before you had a final product?</w:t>
      </w:r>
    </w:p>
    <w:p w:rsidR="006A74ED" w:rsidRPr="006A74ED" w:rsidRDefault="006A74ED" w:rsidP="006A74ED">
      <w:pPr>
        <w:pStyle w:val="ListParagraph"/>
        <w:numPr>
          <w:ilvl w:val="0"/>
          <w:numId w:val="34"/>
        </w:numPr>
        <w:rPr>
          <w:b/>
          <w:bCs/>
          <w:smallCaps/>
          <w:spacing w:val="5"/>
          <w:u w:val="single"/>
        </w:rPr>
      </w:pPr>
      <w:r w:rsidRPr="006A74ED">
        <w:t>GRAB ATTENTION: Show students a puff car and pose the question: What went into making this? (Prompt the students to think of more than just constructing the car.) Entertain students’ responses and then lead into how we will do it in this lab. Explain today’s lesson objectives.</w:t>
      </w:r>
    </w:p>
    <w:p w:rsidR="006A74ED" w:rsidRPr="006A74ED" w:rsidRDefault="006A74ED" w:rsidP="006A74ED">
      <w:pPr>
        <w:pStyle w:val="ListParagraph"/>
        <w:numPr>
          <w:ilvl w:val="0"/>
          <w:numId w:val="34"/>
        </w:numPr>
        <w:rPr>
          <w:b/>
          <w:bCs/>
          <w:smallCaps/>
          <w:spacing w:val="5"/>
          <w:u w:val="single"/>
        </w:rPr>
      </w:pPr>
      <w:r w:rsidRPr="006A74ED">
        <w:t xml:space="preserve">Briefly explain the major steps in the design process. As students try to come up with examples of each step, review terminology needed to complete upcoming handout. </w:t>
      </w:r>
    </w:p>
    <w:p w:rsidR="006A74ED" w:rsidRPr="006A74ED" w:rsidRDefault="006A74ED" w:rsidP="006A74ED">
      <w:pPr>
        <w:pStyle w:val="ListParagraph"/>
        <w:numPr>
          <w:ilvl w:val="0"/>
          <w:numId w:val="34"/>
        </w:numPr>
        <w:rPr>
          <w:smallCaps/>
          <w:spacing w:val="5"/>
          <w:u w:val="single"/>
        </w:rPr>
      </w:pPr>
      <w:r w:rsidRPr="006A74ED">
        <w:t xml:space="preserve">Vocabulary: thumbnail sketches, pros and cons, refinement, implementation. </w:t>
      </w:r>
    </w:p>
    <w:p w:rsidR="006A74ED" w:rsidRPr="006A74ED" w:rsidRDefault="006A74ED" w:rsidP="006A74ED">
      <w:pPr>
        <w:pStyle w:val="ListParagraph"/>
        <w:numPr>
          <w:ilvl w:val="0"/>
          <w:numId w:val="34"/>
        </w:numPr>
        <w:rPr>
          <w:b/>
          <w:bCs/>
          <w:iCs/>
          <w:smallCaps/>
          <w:spacing w:val="5"/>
          <w:u w:val="single"/>
        </w:rPr>
      </w:pPr>
      <w:r w:rsidRPr="006A74ED">
        <w:t>Explain the rules, requirements, and behavior expected during the lesson and activity.</w:t>
      </w:r>
    </w:p>
    <w:p w:rsidR="006A74ED" w:rsidRPr="006A74ED" w:rsidRDefault="006A74ED" w:rsidP="006A74ED">
      <w:pPr>
        <w:pStyle w:val="ListParagraph"/>
        <w:numPr>
          <w:ilvl w:val="0"/>
          <w:numId w:val="34"/>
        </w:numPr>
        <w:rPr>
          <w:b/>
          <w:bCs/>
          <w:iCs/>
          <w:smallCaps/>
          <w:spacing w:val="5"/>
          <w:u w:val="single"/>
        </w:rPr>
      </w:pPr>
      <w:r w:rsidRPr="006A74ED">
        <w:t>Pass around The Design Process Handout</w:t>
      </w:r>
      <w:r>
        <w:t xml:space="preserve"> </w:t>
      </w:r>
      <w:r w:rsidRPr="006A74ED">
        <w:t>to each student. Allow time to complete.</w:t>
      </w:r>
    </w:p>
    <w:p w:rsidR="006A74ED" w:rsidRPr="006A74ED" w:rsidRDefault="006A74ED" w:rsidP="006A74ED">
      <w:pPr>
        <w:pStyle w:val="ListParagraph"/>
        <w:numPr>
          <w:ilvl w:val="0"/>
          <w:numId w:val="34"/>
        </w:numPr>
        <w:rPr>
          <w:b/>
          <w:bCs/>
          <w:iCs/>
          <w:smallCaps/>
          <w:spacing w:val="5"/>
          <w:u w:val="single"/>
        </w:rPr>
      </w:pPr>
      <w:r w:rsidRPr="006A74ED">
        <w:t>Have students talk about which design they choose, and then ask why they chose it.</w:t>
      </w:r>
    </w:p>
    <w:p w:rsidR="006A74ED" w:rsidRPr="006A74ED" w:rsidRDefault="006A74ED" w:rsidP="006A74ED">
      <w:pPr>
        <w:pStyle w:val="ListParagraph"/>
        <w:numPr>
          <w:ilvl w:val="0"/>
          <w:numId w:val="34"/>
        </w:numPr>
        <w:rPr>
          <w:b/>
          <w:bCs/>
          <w:iCs/>
          <w:smallCaps/>
          <w:spacing w:val="5"/>
          <w:u w:val="single"/>
        </w:rPr>
      </w:pPr>
      <w:r w:rsidRPr="006A74ED">
        <w:t>Test the puff cars, allow for revisions.</w:t>
      </w:r>
    </w:p>
    <w:p w:rsidR="006A74ED" w:rsidRPr="006A74ED" w:rsidRDefault="006A74ED" w:rsidP="006A74ED">
      <w:pPr>
        <w:pStyle w:val="ListParagraph"/>
        <w:numPr>
          <w:ilvl w:val="0"/>
          <w:numId w:val="34"/>
        </w:numPr>
        <w:rPr>
          <w:b/>
          <w:bCs/>
          <w:iCs/>
          <w:smallCaps/>
          <w:color w:val="C0504D" w:themeColor="accent2"/>
          <w:spacing w:val="5"/>
          <w:u w:val="single"/>
        </w:rPr>
      </w:pPr>
      <w:r w:rsidRPr="006A74ED">
        <w:t>CONCLUSION</w:t>
      </w:r>
      <w:r w:rsidRPr="001D019A">
        <w:t>: Summarize the key steps in the design process by choosing different students to list the steps in order. Have different students come up to the smart board to write in order the steps.</w:t>
      </w:r>
    </w:p>
    <w:p w:rsidR="006A74ED" w:rsidRPr="001D019A" w:rsidRDefault="006A74ED" w:rsidP="006A74ED">
      <w:pPr>
        <w:pStyle w:val="ListParagraph"/>
        <w:numPr>
          <w:ilvl w:val="0"/>
          <w:numId w:val="26"/>
        </w:numPr>
        <w:rPr>
          <w:b/>
          <w:bCs/>
          <w:iCs/>
          <w:smallCaps/>
          <w:color w:val="C0504D" w:themeColor="accent2"/>
          <w:spacing w:val="5"/>
          <w:u w:val="single"/>
        </w:rPr>
      </w:pPr>
      <w:r w:rsidRPr="001D019A">
        <w:t>Problem identification</w:t>
      </w:r>
    </w:p>
    <w:p w:rsidR="006A74ED" w:rsidRPr="001D019A" w:rsidRDefault="006A74ED" w:rsidP="006A74ED">
      <w:pPr>
        <w:pStyle w:val="ListParagraph"/>
        <w:numPr>
          <w:ilvl w:val="0"/>
          <w:numId w:val="26"/>
        </w:numPr>
        <w:rPr>
          <w:b/>
          <w:bCs/>
          <w:iCs/>
          <w:smallCaps/>
          <w:color w:val="C0504D" w:themeColor="accent2"/>
          <w:spacing w:val="5"/>
          <w:u w:val="single"/>
        </w:rPr>
      </w:pPr>
      <w:r w:rsidRPr="001D019A">
        <w:t>Research</w:t>
      </w:r>
    </w:p>
    <w:p w:rsidR="006A74ED" w:rsidRPr="001D019A" w:rsidRDefault="006A74ED" w:rsidP="006A74ED">
      <w:pPr>
        <w:pStyle w:val="ListParagraph"/>
        <w:numPr>
          <w:ilvl w:val="0"/>
          <w:numId w:val="26"/>
        </w:numPr>
        <w:rPr>
          <w:b/>
          <w:bCs/>
          <w:iCs/>
          <w:smallCaps/>
          <w:color w:val="C0504D" w:themeColor="accent2"/>
          <w:spacing w:val="5"/>
          <w:u w:val="single"/>
        </w:rPr>
      </w:pPr>
      <w:r w:rsidRPr="001D019A">
        <w:t>Brainstorm</w:t>
      </w:r>
    </w:p>
    <w:p w:rsidR="006A74ED" w:rsidRPr="001D019A" w:rsidRDefault="006A74ED" w:rsidP="006A74ED">
      <w:pPr>
        <w:pStyle w:val="ListParagraph"/>
        <w:numPr>
          <w:ilvl w:val="0"/>
          <w:numId w:val="26"/>
        </w:numPr>
        <w:rPr>
          <w:b/>
          <w:bCs/>
          <w:iCs/>
          <w:smallCaps/>
          <w:color w:val="C0504D" w:themeColor="accent2"/>
          <w:spacing w:val="5"/>
          <w:u w:val="single"/>
        </w:rPr>
      </w:pPr>
      <w:r w:rsidRPr="001D019A">
        <w:t>Analysis</w:t>
      </w:r>
    </w:p>
    <w:p w:rsidR="006A74ED" w:rsidRPr="001D019A" w:rsidRDefault="006A74ED" w:rsidP="006A74ED">
      <w:pPr>
        <w:pStyle w:val="ListParagraph"/>
        <w:numPr>
          <w:ilvl w:val="0"/>
          <w:numId w:val="26"/>
        </w:numPr>
        <w:rPr>
          <w:b/>
          <w:bCs/>
          <w:iCs/>
          <w:smallCaps/>
          <w:color w:val="C0504D" w:themeColor="accent2"/>
          <w:spacing w:val="5"/>
          <w:u w:val="single"/>
        </w:rPr>
      </w:pPr>
      <w:r w:rsidRPr="001D019A">
        <w:t>Build</w:t>
      </w:r>
    </w:p>
    <w:p w:rsidR="006A74ED" w:rsidRPr="001D019A" w:rsidRDefault="006A74ED" w:rsidP="006A74ED">
      <w:pPr>
        <w:pStyle w:val="ListParagraph"/>
        <w:numPr>
          <w:ilvl w:val="0"/>
          <w:numId w:val="26"/>
        </w:numPr>
        <w:rPr>
          <w:b/>
          <w:bCs/>
          <w:iCs/>
          <w:smallCaps/>
          <w:color w:val="C0504D" w:themeColor="accent2"/>
          <w:spacing w:val="5"/>
          <w:u w:val="single"/>
        </w:rPr>
      </w:pPr>
      <w:r w:rsidRPr="001D019A">
        <w:t>Test</w:t>
      </w:r>
    </w:p>
    <w:p w:rsidR="006A74ED" w:rsidRPr="001D019A" w:rsidRDefault="006A74ED" w:rsidP="006A74ED">
      <w:pPr>
        <w:pStyle w:val="ListParagraph"/>
        <w:numPr>
          <w:ilvl w:val="0"/>
          <w:numId w:val="26"/>
        </w:numPr>
        <w:rPr>
          <w:rStyle w:val="IntenseReference"/>
          <w:iCs/>
        </w:rPr>
      </w:pPr>
      <w:r w:rsidRPr="001D019A">
        <w:t>Redesign</w:t>
      </w:r>
    </w:p>
    <w:p w:rsidR="006A74ED" w:rsidRDefault="006A74ED" w:rsidP="006A74ED">
      <w:pPr>
        <w:outlineLvl w:val="5"/>
        <w:rPr>
          <w:rStyle w:val="IntenseReference"/>
          <w:i/>
          <w:iCs/>
        </w:rPr>
      </w:pPr>
    </w:p>
    <w:p w:rsidR="006A74ED" w:rsidRDefault="006A74ED" w:rsidP="006A74ED">
      <w:pPr>
        <w:outlineLvl w:val="5"/>
        <w:rPr>
          <w:rStyle w:val="IntenseReference"/>
          <w:i/>
          <w:iCs/>
        </w:rPr>
      </w:pPr>
      <w:r>
        <w:rPr>
          <w:rStyle w:val="IntenseReference"/>
          <w:i/>
          <w:iCs/>
        </w:rPr>
        <w:t>Assessment</w:t>
      </w:r>
      <w:r w:rsidRPr="007A549F">
        <w:rPr>
          <w:rStyle w:val="IntenseReference"/>
          <w:i/>
          <w:iCs/>
          <w:u w:val="none"/>
        </w:rPr>
        <w:t>:</w:t>
      </w:r>
    </w:p>
    <w:p w:rsidR="006A74ED" w:rsidRPr="006A74ED" w:rsidRDefault="006A74ED" w:rsidP="006A74ED">
      <w:pPr>
        <w:pStyle w:val="ListParagraph"/>
        <w:numPr>
          <w:ilvl w:val="0"/>
          <w:numId w:val="34"/>
        </w:numPr>
      </w:pPr>
      <w:r w:rsidRPr="006A74ED">
        <w:t>Students will be tested on their achievement of these objectives on a unit examination and through lab performance, cooperation, and participation.</w:t>
      </w:r>
    </w:p>
    <w:p w:rsidR="006A74ED" w:rsidRDefault="006A74ED" w:rsidP="006A74ED">
      <w:pPr>
        <w:outlineLvl w:val="5"/>
        <w:rPr>
          <w:i/>
          <w:sz w:val="22"/>
          <w:szCs w:val="18"/>
        </w:rPr>
      </w:pPr>
    </w:p>
    <w:p w:rsidR="006A74ED" w:rsidRDefault="006A74ED" w:rsidP="006A74ED">
      <w:pPr>
        <w:outlineLvl w:val="5"/>
        <w:rPr>
          <w:i/>
          <w:sz w:val="22"/>
          <w:szCs w:val="18"/>
        </w:rPr>
      </w:pPr>
      <w:r w:rsidRPr="00A72D7C">
        <w:rPr>
          <w:i/>
          <w:sz w:val="22"/>
          <w:szCs w:val="18"/>
        </w:rPr>
        <w:t>Sample test questions:</w:t>
      </w:r>
      <w:bookmarkStart w:id="0" w:name="_GoBack"/>
      <w:bookmarkEnd w:id="0"/>
    </w:p>
    <w:p w:rsidR="006A74ED" w:rsidRPr="006A74ED" w:rsidRDefault="006A74ED" w:rsidP="006A74ED">
      <w:pPr>
        <w:outlineLvl w:val="5"/>
        <w:rPr>
          <w:b/>
          <w:bCs/>
          <w:smallCaps/>
          <w:color w:val="C0504D" w:themeColor="accent2"/>
          <w:spacing w:val="5"/>
          <w:sz w:val="16"/>
          <w:u w:val="single"/>
        </w:rPr>
      </w:pPr>
    </w:p>
    <w:p w:rsidR="006A74ED" w:rsidRPr="000151EE" w:rsidRDefault="006A74ED" w:rsidP="006A74ED">
      <w:pPr>
        <w:keepNext/>
        <w:outlineLvl w:val="2"/>
        <w:rPr>
          <w:b/>
          <w:bCs/>
          <w:i/>
          <w:smallCaps/>
          <w:color w:val="C0504D" w:themeColor="accent2"/>
          <w:spacing w:val="5"/>
          <w:sz w:val="32"/>
          <w:u w:val="single"/>
        </w:rPr>
      </w:pPr>
      <w:r w:rsidRPr="000151EE">
        <w:rPr>
          <w:i/>
          <w:sz w:val="22"/>
          <w:szCs w:val="18"/>
        </w:rPr>
        <w:t>1. Of the design process steps listed below, which one should be done first?</w:t>
      </w:r>
    </w:p>
    <w:p w:rsidR="006A74ED" w:rsidRPr="000151EE" w:rsidRDefault="006A74ED" w:rsidP="006A74ED">
      <w:pPr>
        <w:keepNext/>
        <w:ind w:left="666"/>
        <w:outlineLvl w:val="2"/>
        <w:rPr>
          <w:b/>
          <w:bCs/>
          <w:i/>
          <w:smallCaps/>
          <w:color w:val="C0504D" w:themeColor="accent2"/>
          <w:spacing w:val="5"/>
          <w:sz w:val="32"/>
          <w:u w:val="single"/>
        </w:rPr>
      </w:pPr>
      <w:r w:rsidRPr="000151EE">
        <w:rPr>
          <w:i/>
          <w:sz w:val="22"/>
          <w:szCs w:val="18"/>
        </w:rPr>
        <w:t>A.</w:t>
      </w:r>
      <w:r w:rsidRPr="000151EE">
        <w:rPr>
          <w:i/>
          <w:sz w:val="22"/>
          <w:szCs w:val="18"/>
        </w:rPr>
        <w:tab/>
        <w:t>Analysis</w:t>
      </w:r>
    </w:p>
    <w:p w:rsidR="006A74ED" w:rsidRPr="000151EE" w:rsidRDefault="006A74ED" w:rsidP="006A74ED">
      <w:pPr>
        <w:keepNext/>
        <w:ind w:left="666"/>
        <w:outlineLvl w:val="2"/>
        <w:rPr>
          <w:b/>
          <w:bCs/>
          <w:i/>
          <w:smallCaps/>
          <w:color w:val="C0504D" w:themeColor="accent2"/>
          <w:spacing w:val="5"/>
          <w:sz w:val="32"/>
          <w:u w:val="single"/>
        </w:rPr>
      </w:pPr>
      <w:r w:rsidRPr="000151EE">
        <w:rPr>
          <w:i/>
          <w:sz w:val="22"/>
          <w:szCs w:val="18"/>
        </w:rPr>
        <w:t>B.</w:t>
      </w:r>
      <w:r w:rsidRPr="000151EE">
        <w:rPr>
          <w:i/>
          <w:sz w:val="22"/>
          <w:szCs w:val="18"/>
        </w:rPr>
        <w:tab/>
        <w:t>Problem Identification</w:t>
      </w:r>
    </w:p>
    <w:p w:rsidR="006A74ED" w:rsidRPr="000151EE" w:rsidRDefault="006A74ED" w:rsidP="006A74ED">
      <w:pPr>
        <w:keepNext/>
        <w:ind w:left="666"/>
        <w:outlineLvl w:val="2"/>
        <w:rPr>
          <w:b/>
          <w:bCs/>
          <w:i/>
          <w:smallCaps/>
          <w:color w:val="C0504D" w:themeColor="accent2"/>
          <w:spacing w:val="5"/>
          <w:sz w:val="32"/>
          <w:u w:val="single"/>
        </w:rPr>
      </w:pPr>
      <w:r w:rsidRPr="000151EE">
        <w:rPr>
          <w:i/>
          <w:sz w:val="22"/>
          <w:szCs w:val="18"/>
        </w:rPr>
        <w:t>C.</w:t>
      </w:r>
      <w:r w:rsidRPr="000151EE">
        <w:rPr>
          <w:i/>
          <w:sz w:val="22"/>
          <w:szCs w:val="18"/>
        </w:rPr>
        <w:tab/>
        <w:t>Brainstorm</w:t>
      </w:r>
    </w:p>
    <w:p w:rsidR="006A74ED" w:rsidRPr="000151EE" w:rsidRDefault="006A74ED" w:rsidP="006A74ED">
      <w:pPr>
        <w:pStyle w:val="ListParagraph"/>
        <w:keepNext/>
        <w:ind w:left="666"/>
        <w:outlineLvl w:val="2"/>
        <w:rPr>
          <w:b/>
          <w:bCs/>
          <w:i/>
          <w:smallCaps/>
          <w:color w:val="C0504D" w:themeColor="accent2"/>
          <w:spacing w:val="5"/>
          <w:sz w:val="32"/>
          <w:u w:val="single"/>
        </w:rPr>
      </w:pPr>
      <w:r w:rsidRPr="000151EE">
        <w:rPr>
          <w:i/>
          <w:sz w:val="22"/>
          <w:szCs w:val="18"/>
        </w:rPr>
        <w:t>Answer: B</w:t>
      </w:r>
    </w:p>
    <w:p w:rsidR="006A74ED" w:rsidRPr="000151EE" w:rsidRDefault="006A74ED" w:rsidP="006A74ED">
      <w:pPr>
        <w:keepNext/>
        <w:outlineLvl w:val="2"/>
        <w:rPr>
          <w:b/>
          <w:bCs/>
          <w:i/>
          <w:smallCaps/>
          <w:color w:val="C0504D" w:themeColor="accent2"/>
          <w:spacing w:val="5"/>
          <w:sz w:val="32"/>
          <w:u w:val="single"/>
        </w:rPr>
      </w:pPr>
      <w:r w:rsidRPr="000151EE">
        <w:rPr>
          <w:i/>
          <w:sz w:val="22"/>
          <w:szCs w:val="18"/>
        </w:rPr>
        <w:t>2. What is the name of a quick, small preliminary drawing before a design is started?</w:t>
      </w:r>
    </w:p>
    <w:p w:rsidR="006A74ED" w:rsidRPr="000151EE" w:rsidRDefault="006A74ED" w:rsidP="006A74ED">
      <w:pPr>
        <w:pStyle w:val="ListParagraph"/>
        <w:keepNext/>
        <w:ind w:left="666"/>
        <w:outlineLvl w:val="2"/>
        <w:rPr>
          <w:b/>
          <w:bCs/>
          <w:i/>
          <w:smallCaps/>
          <w:color w:val="C0504D" w:themeColor="accent2"/>
          <w:spacing w:val="5"/>
          <w:sz w:val="32"/>
          <w:u w:val="single"/>
        </w:rPr>
      </w:pPr>
      <w:r w:rsidRPr="000151EE">
        <w:rPr>
          <w:i/>
          <w:sz w:val="22"/>
          <w:szCs w:val="18"/>
        </w:rPr>
        <w:t>Answer: Thumbnail Sketches</w:t>
      </w:r>
    </w:p>
    <w:p w:rsidR="006A74ED" w:rsidRPr="000151EE" w:rsidRDefault="006A74ED" w:rsidP="006A74ED">
      <w:pPr>
        <w:keepNext/>
        <w:outlineLvl w:val="2"/>
        <w:rPr>
          <w:i/>
          <w:sz w:val="22"/>
          <w:szCs w:val="18"/>
        </w:rPr>
      </w:pPr>
      <w:r w:rsidRPr="000151EE">
        <w:rPr>
          <w:i/>
          <w:sz w:val="22"/>
          <w:szCs w:val="18"/>
        </w:rPr>
        <w:t>3. Explain why it is a good idea to brainstorm and explore BEFORE actually constructing a design?</w:t>
      </w:r>
    </w:p>
    <w:p w:rsidR="006A74ED" w:rsidRPr="000151EE" w:rsidRDefault="006A74ED" w:rsidP="006A74ED">
      <w:pPr>
        <w:keepNext/>
        <w:ind w:left="666"/>
        <w:outlineLvl w:val="2"/>
        <w:rPr>
          <w:b/>
          <w:bCs/>
          <w:i/>
          <w:smallCaps/>
          <w:color w:val="C0504D" w:themeColor="accent2"/>
          <w:spacing w:val="5"/>
          <w:sz w:val="32"/>
          <w:u w:val="single"/>
        </w:rPr>
      </w:pPr>
      <w:r w:rsidRPr="000151EE">
        <w:rPr>
          <w:i/>
          <w:sz w:val="22"/>
          <w:szCs w:val="18"/>
        </w:rPr>
        <w:t>Answer: 1) Your final idea is more refined 2) If your initial idea doesn’t work, you have other ideas to fall back on.</w:t>
      </w:r>
    </w:p>
    <w:p w:rsidR="006A74ED" w:rsidRDefault="006A74ED" w:rsidP="006A74ED">
      <w:pPr>
        <w:outlineLvl w:val="5"/>
        <w:rPr>
          <w:b/>
          <w:bCs/>
          <w:smallCaps/>
          <w:color w:val="C0504D" w:themeColor="accent2"/>
          <w:spacing w:val="5"/>
          <w:u w:val="single"/>
        </w:rPr>
      </w:pPr>
    </w:p>
    <w:p w:rsidR="006A74ED" w:rsidRDefault="006A74ED" w:rsidP="006A74ED">
      <w:pPr>
        <w:rPr>
          <w:rFonts w:ascii="Comic Sans MS" w:hAnsi="Comic Sans MS" w:cs="Arial"/>
          <w:i/>
          <w:sz w:val="18"/>
          <w:szCs w:val="18"/>
        </w:rPr>
      </w:pPr>
      <w:proofErr w:type="gramStart"/>
      <w:r w:rsidRPr="001110A5">
        <w:rPr>
          <w:rStyle w:val="IntenseReference"/>
          <w:bCs w:val="0"/>
          <w:i/>
          <w:iCs/>
        </w:rPr>
        <w:lastRenderedPageBreak/>
        <w:t>Reflection</w:t>
      </w:r>
      <w:r w:rsidR="00745B23">
        <w:rPr>
          <w:rFonts w:ascii="Comic Sans MS" w:hAnsi="Comic Sans MS" w:cs="Arial"/>
          <w:i/>
          <w:sz w:val="18"/>
          <w:szCs w:val="18"/>
        </w:rPr>
        <w:t>(</w:t>
      </w:r>
      <w:proofErr w:type="gramEnd"/>
      <w:r w:rsidR="00745B23">
        <w:rPr>
          <w:rFonts w:ascii="Comic Sans MS" w:hAnsi="Comic Sans MS" w:cs="Arial"/>
          <w:i/>
          <w:sz w:val="18"/>
          <w:szCs w:val="18"/>
        </w:rPr>
        <w:t>T</w:t>
      </w:r>
      <w:r w:rsidRPr="00DB7CBF">
        <w:rPr>
          <w:rFonts w:ascii="Comic Sans MS" w:hAnsi="Comic Sans MS" w:cs="Arial"/>
          <w:i/>
          <w:sz w:val="18"/>
          <w:szCs w:val="18"/>
        </w:rPr>
        <w:t xml:space="preserve">eacher </w:t>
      </w:r>
      <w:r>
        <w:rPr>
          <w:rFonts w:ascii="Comic Sans MS" w:hAnsi="Comic Sans MS" w:cs="Arial"/>
          <w:i/>
          <w:sz w:val="18"/>
          <w:szCs w:val="18"/>
        </w:rPr>
        <w:t>reflection on the process of development of the lesson incorporating the shifts and reflections on implementation.)</w:t>
      </w:r>
    </w:p>
    <w:p w:rsidR="006A74ED" w:rsidRDefault="006A74ED" w:rsidP="006A74ED">
      <w:pPr>
        <w:outlineLvl w:val="5"/>
        <w:rPr>
          <w:rFonts w:ascii="Comic Sans MS" w:hAnsi="Comic Sans MS" w:cs="Arial"/>
          <w:b/>
          <w:i/>
          <w:sz w:val="18"/>
          <w:szCs w:val="18"/>
        </w:rPr>
      </w:pPr>
    </w:p>
    <w:p w:rsidR="006A74ED" w:rsidRPr="002425DD" w:rsidRDefault="006A74ED" w:rsidP="006A74ED">
      <w:pPr>
        <w:outlineLvl w:val="5"/>
        <w:rPr>
          <w:b/>
          <w:sz w:val="22"/>
          <w:szCs w:val="18"/>
        </w:rPr>
      </w:pPr>
      <w:r w:rsidRPr="002425DD">
        <w:rPr>
          <w:b/>
          <w:sz w:val="22"/>
          <w:szCs w:val="18"/>
        </w:rPr>
        <w:t xml:space="preserve">Process: </w:t>
      </w:r>
    </w:p>
    <w:p w:rsidR="006A74ED" w:rsidRPr="007A549F" w:rsidRDefault="006A74ED" w:rsidP="006A74ED">
      <w:pPr>
        <w:outlineLvl w:val="5"/>
        <w:rPr>
          <w:b/>
          <w:sz w:val="8"/>
          <w:szCs w:val="18"/>
        </w:rPr>
      </w:pPr>
    </w:p>
    <w:p w:rsidR="006A74ED" w:rsidRPr="00CB7A2F" w:rsidRDefault="006A74ED" w:rsidP="00CB7A2F">
      <w:pPr>
        <w:pStyle w:val="ListParagraph"/>
        <w:numPr>
          <w:ilvl w:val="0"/>
          <w:numId w:val="34"/>
        </w:numPr>
        <w:outlineLvl w:val="5"/>
        <w:rPr>
          <w:i/>
          <w:szCs w:val="18"/>
        </w:rPr>
      </w:pPr>
      <w:r w:rsidRPr="00CB7A2F">
        <w:rPr>
          <w:i/>
          <w:szCs w:val="18"/>
        </w:rPr>
        <w:t>What I was thinking about during the lesson writing – the students and implementing the shifts?</w:t>
      </w:r>
    </w:p>
    <w:p w:rsidR="006A74ED" w:rsidRPr="00CB7A2F" w:rsidRDefault="006A74ED" w:rsidP="00CB7A2F">
      <w:pPr>
        <w:keepNext/>
        <w:ind w:left="360"/>
        <w:outlineLvl w:val="2"/>
        <w:rPr>
          <w:b/>
          <w:szCs w:val="18"/>
        </w:rPr>
      </w:pPr>
      <w:r w:rsidRPr="00CB7A2F">
        <w:rPr>
          <w:szCs w:val="18"/>
        </w:rPr>
        <w:t xml:space="preserve">I was thinking of keeping the lesson as structured as possible to allow students to get used to </w:t>
      </w:r>
      <w:r w:rsidR="00745B23" w:rsidRPr="00CB7A2F">
        <w:rPr>
          <w:szCs w:val="18"/>
        </w:rPr>
        <w:t>u</w:t>
      </w:r>
      <w:r w:rsidRPr="00CB7A2F">
        <w:rPr>
          <w:szCs w:val="18"/>
        </w:rPr>
        <w:t>sing the design process.</w:t>
      </w:r>
    </w:p>
    <w:p w:rsidR="006A74ED" w:rsidRDefault="006A74ED" w:rsidP="006A74ED">
      <w:pPr>
        <w:keepNext/>
        <w:outlineLvl w:val="2"/>
        <w:rPr>
          <w:rFonts w:ascii="Comic Sans MS" w:hAnsi="Comic Sans MS" w:cs="Arial"/>
          <w:i/>
          <w:sz w:val="18"/>
          <w:szCs w:val="18"/>
        </w:rPr>
      </w:pPr>
    </w:p>
    <w:p w:rsidR="006A74ED" w:rsidRPr="00CB7A2F" w:rsidRDefault="006A74ED" w:rsidP="00CB7A2F">
      <w:pPr>
        <w:pStyle w:val="ListParagraph"/>
        <w:keepNext/>
        <w:numPr>
          <w:ilvl w:val="0"/>
          <w:numId w:val="34"/>
        </w:numPr>
        <w:outlineLvl w:val="2"/>
        <w:rPr>
          <w:i/>
          <w:szCs w:val="18"/>
        </w:rPr>
      </w:pPr>
      <w:r w:rsidRPr="00CB7A2F">
        <w:rPr>
          <w:i/>
          <w:szCs w:val="18"/>
        </w:rPr>
        <w:t>Why I chose the lesson</w:t>
      </w:r>
      <w:r w:rsidR="00745B23" w:rsidRPr="00CB7A2F">
        <w:rPr>
          <w:i/>
          <w:szCs w:val="18"/>
        </w:rPr>
        <w:t>:</w:t>
      </w:r>
    </w:p>
    <w:p w:rsidR="00745B23" w:rsidRPr="00745B23" w:rsidRDefault="00745B23" w:rsidP="006A74ED">
      <w:pPr>
        <w:keepNext/>
        <w:outlineLvl w:val="2"/>
        <w:rPr>
          <w:b/>
          <w:sz w:val="8"/>
          <w:szCs w:val="18"/>
        </w:rPr>
      </w:pPr>
    </w:p>
    <w:p w:rsidR="006A74ED" w:rsidRPr="00CB7A2F" w:rsidRDefault="006A74ED" w:rsidP="00CB7A2F">
      <w:pPr>
        <w:keepNext/>
        <w:ind w:left="360"/>
        <w:outlineLvl w:val="2"/>
        <w:rPr>
          <w:b/>
          <w:szCs w:val="18"/>
        </w:rPr>
      </w:pPr>
      <w:r w:rsidRPr="00CB7A2F">
        <w:rPr>
          <w:szCs w:val="18"/>
        </w:rPr>
        <w:t>It is a great way to start the course with 8</w:t>
      </w:r>
      <w:r w:rsidRPr="00CB7A2F">
        <w:rPr>
          <w:szCs w:val="18"/>
          <w:vertAlign w:val="superscript"/>
        </w:rPr>
        <w:t>th</w:t>
      </w:r>
      <w:r w:rsidRPr="00CB7A2F">
        <w:rPr>
          <w:szCs w:val="18"/>
        </w:rPr>
        <w:t xml:space="preserve"> graders so that they can learn and implement the design process to help them with problem solving techniques.</w:t>
      </w:r>
    </w:p>
    <w:p w:rsidR="006A74ED" w:rsidRPr="00CB7A2F" w:rsidRDefault="006A74ED" w:rsidP="006A74ED">
      <w:pPr>
        <w:keepNext/>
        <w:outlineLvl w:val="2"/>
        <w:rPr>
          <w:b/>
          <w:color w:val="C00000"/>
          <w:szCs w:val="18"/>
        </w:rPr>
      </w:pPr>
    </w:p>
    <w:p w:rsidR="006A74ED" w:rsidRPr="002425DD" w:rsidRDefault="006A74ED" w:rsidP="006A74ED">
      <w:pPr>
        <w:outlineLvl w:val="5"/>
        <w:rPr>
          <w:rFonts w:ascii="Comic Sans MS" w:hAnsi="Comic Sans MS" w:cs="Arial"/>
          <w:b/>
          <w:i/>
          <w:sz w:val="18"/>
          <w:szCs w:val="18"/>
        </w:rPr>
      </w:pPr>
      <w:r w:rsidRPr="002425DD">
        <w:rPr>
          <w:b/>
          <w:sz w:val="22"/>
          <w:szCs w:val="18"/>
        </w:rPr>
        <w:t>Implementation:</w:t>
      </w:r>
      <w:r w:rsidRPr="002425DD">
        <w:rPr>
          <w:rFonts w:ascii="Comic Sans MS" w:hAnsi="Comic Sans MS" w:cs="Arial"/>
          <w:b/>
          <w:i/>
          <w:sz w:val="18"/>
          <w:szCs w:val="18"/>
        </w:rPr>
        <w:t xml:space="preserve"> </w:t>
      </w:r>
    </w:p>
    <w:p w:rsidR="006A74ED" w:rsidRPr="007A549F" w:rsidRDefault="006A74ED" w:rsidP="006A74ED">
      <w:pPr>
        <w:outlineLvl w:val="5"/>
        <w:rPr>
          <w:rFonts w:ascii="Comic Sans MS" w:hAnsi="Comic Sans MS" w:cs="Arial"/>
          <w:b/>
          <w:i/>
          <w:sz w:val="10"/>
          <w:szCs w:val="18"/>
        </w:rPr>
      </w:pPr>
    </w:p>
    <w:p w:rsidR="006A74ED" w:rsidRPr="00745B23" w:rsidRDefault="006A74ED" w:rsidP="00CB7A2F">
      <w:pPr>
        <w:pStyle w:val="ListParagraph"/>
        <w:numPr>
          <w:ilvl w:val="0"/>
          <w:numId w:val="34"/>
        </w:numPr>
        <w:outlineLvl w:val="5"/>
        <w:rPr>
          <w:i/>
          <w:szCs w:val="18"/>
        </w:rPr>
      </w:pPr>
      <w:r w:rsidRPr="00745B23">
        <w:rPr>
          <w:i/>
          <w:szCs w:val="18"/>
        </w:rPr>
        <w:t>What was the effectiveness of the instructional design?</w:t>
      </w:r>
    </w:p>
    <w:p w:rsidR="006A74ED" w:rsidRPr="007A549F" w:rsidRDefault="006A74ED" w:rsidP="006A74ED">
      <w:pPr>
        <w:outlineLvl w:val="5"/>
        <w:rPr>
          <w:rFonts w:ascii="Comic Sans MS" w:hAnsi="Comic Sans MS" w:cs="Arial"/>
          <w:b/>
          <w:i/>
          <w:sz w:val="10"/>
          <w:szCs w:val="18"/>
        </w:rPr>
      </w:pPr>
    </w:p>
    <w:p w:rsidR="006A74ED" w:rsidRPr="00CB7A2F" w:rsidRDefault="006A74ED" w:rsidP="00CB7A2F">
      <w:pPr>
        <w:keepNext/>
        <w:ind w:left="360"/>
        <w:outlineLvl w:val="2"/>
        <w:rPr>
          <w:rFonts w:ascii="Comic Sans MS" w:hAnsi="Comic Sans MS" w:cs="Arial"/>
          <w:i/>
          <w:sz w:val="18"/>
          <w:szCs w:val="18"/>
        </w:rPr>
      </w:pPr>
      <w:r>
        <w:t xml:space="preserve">Fairly effective; the students enjoyed the project. </w:t>
      </w:r>
    </w:p>
    <w:p w:rsidR="006A74ED" w:rsidRPr="007A549F" w:rsidRDefault="006A74ED" w:rsidP="006A74ED">
      <w:pPr>
        <w:pStyle w:val="ListParagraph"/>
        <w:keepNext/>
        <w:ind w:left="360"/>
        <w:outlineLvl w:val="2"/>
        <w:rPr>
          <w:rFonts w:ascii="Comic Sans MS" w:hAnsi="Comic Sans MS" w:cs="Arial"/>
          <w:i/>
          <w:sz w:val="18"/>
          <w:szCs w:val="18"/>
        </w:rPr>
      </w:pPr>
    </w:p>
    <w:p w:rsidR="006A74ED" w:rsidRPr="00745B23" w:rsidRDefault="006A74ED" w:rsidP="006A74ED">
      <w:pPr>
        <w:keepNext/>
        <w:outlineLvl w:val="2"/>
        <w:rPr>
          <w:i/>
          <w:szCs w:val="18"/>
        </w:rPr>
      </w:pPr>
      <w:r w:rsidRPr="00745B23">
        <w:rPr>
          <w:i/>
          <w:szCs w:val="18"/>
        </w:rPr>
        <w:t>What concerns or issues do/did I have?</w:t>
      </w:r>
    </w:p>
    <w:p w:rsidR="006A74ED" w:rsidRPr="007A549F" w:rsidRDefault="006A74ED" w:rsidP="006A74ED">
      <w:pPr>
        <w:keepNext/>
        <w:outlineLvl w:val="2"/>
        <w:rPr>
          <w:sz w:val="18"/>
        </w:rPr>
      </w:pPr>
    </w:p>
    <w:p w:rsidR="006A74ED" w:rsidRDefault="006A74ED" w:rsidP="00CB7A2F">
      <w:pPr>
        <w:pStyle w:val="ListParagraph"/>
        <w:numPr>
          <w:ilvl w:val="0"/>
          <w:numId w:val="34"/>
        </w:numPr>
        <w:outlineLvl w:val="5"/>
        <w:rPr>
          <w:rFonts w:ascii="Comic Sans MS,Arial" w:eastAsia="Comic Sans MS,Arial" w:hAnsi="Comic Sans MS,Arial" w:cs="Comic Sans MS,Arial"/>
          <w:b/>
          <w:bCs/>
          <w:i/>
          <w:iCs/>
          <w:sz w:val="18"/>
          <w:szCs w:val="18"/>
        </w:rPr>
      </w:pPr>
      <w:r>
        <w:t>There were lac</w:t>
      </w:r>
      <w:r w:rsidR="00745B23">
        <w:t xml:space="preserve">k of complete sentences and some issues with </w:t>
      </w:r>
      <w:r>
        <w:t xml:space="preserve">students not being aware of restrictions in the project. </w:t>
      </w:r>
    </w:p>
    <w:p w:rsidR="006A74ED" w:rsidRDefault="006A74ED" w:rsidP="006A74ED">
      <w:pPr>
        <w:pStyle w:val="ListParagraph"/>
        <w:keepNext/>
        <w:ind w:left="180"/>
        <w:outlineLvl w:val="2"/>
        <w:rPr>
          <w:rFonts w:ascii="Comic Sans MS,Arial" w:eastAsia="Comic Sans MS,Arial" w:hAnsi="Comic Sans MS,Arial" w:cs="Comic Sans MS,Arial"/>
          <w:b/>
          <w:bCs/>
          <w:i/>
          <w:iCs/>
          <w:sz w:val="18"/>
          <w:szCs w:val="18"/>
        </w:rPr>
      </w:pPr>
    </w:p>
    <w:p w:rsidR="006A74ED" w:rsidRPr="00745B23" w:rsidRDefault="006A74ED" w:rsidP="00745B23">
      <w:pPr>
        <w:keepNext/>
        <w:outlineLvl w:val="2"/>
        <w:rPr>
          <w:i/>
          <w:szCs w:val="18"/>
        </w:rPr>
      </w:pPr>
      <w:r w:rsidRPr="00745B23">
        <w:rPr>
          <w:i/>
          <w:szCs w:val="18"/>
        </w:rPr>
        <w:t>How will/did I revise the lesson?</w:t>
      </w:r>
    </w:p>
    <w:p w:rsidR="006A74ED" w:rsidRPr="007A549F" w:rsidRDefault="006A74ED" w:rsidP="006A74ED">
      <w:pPr>
        <w:pStyle w:val="ListParagraph"/>
        <w:keepNext/>
        <w:ind w:left="0"/>
        <w:outlineLvl w:val="2"/>
        <w:rPr>
          <w:rFonts w:ascii="Comic Sans MS,Arial" w:eastAsia="Comic Sans MS,Arial" w:hAnsi="Comic Sans MS,Arial" w:cs="Comic Sans MS,Arial"/>
          <w:b/>
          <w:bCs/>
          <w:i/>
          <w:iCs/>
          <w:sz w:val="18"/>
          <w:szCs w:val="18"/>
        </w:rPr>
      </w:pPr>
    </w:p>
    <w:p w:rsidR="006A74ED" w:rsidRPr="008F0FA4" w:rsidRDefault="006A74ED" w:rsidP="006A74ED">
      <w:pPr>
        <w:pStyle w:val="ListParagraph"/>
        <w:numPr>
          <w:ilvl w:val="0"/>
          <w:numId w:val="34"/>
        </w:numPr>
        <w:outlineLvl w:val="5"/>
        <w:rPr>
          <w:b/>
          <w:sz w:val="18"/>
        </w:rPr>
      </w:pPr>
      <w:r w:rsidRPr="008F0FA4">
        <w:rPr>
          <w:szCs w:val="18"/>
        </w:rPr>
        <w:t>Put more emphasis on using complete sent</w:t>
      </w:r>
      <w:r w:rsidR="00745B23" w:rsidRPr="008F0FA4">
        <w:rPr>
          <w:szCs w:val="18"/>
        </w:rPr>
        <w:t>ences when filling out the hand</w:t>
      </w:r>
      <w:r w:rsidRPr="008F0FA4">
        <w:rPr>
          <w:szCs w:val="18"/>
        </w:rPr>
        <w:t>out and repeating the restrictions while the students are designing and building their puff cars.</w:t>
      </w:r>
    </w:p>
    <w:p w:rsidR="006A74ED" w:rsidRDefault="006A74ED" w:rsidP="006A74ED">
      <w:pPr>
        <w:rPr>
          <w:b/>
          <w:sz w:val="18"/>
        </w:rPr>
      </w:pPr>
    </w:p>
    <w:p w:rsidR="00B419A1" w:rsidRDefault="00B419A1">
      <w:pPr>
        <w:rPr>
          <w:b/>
          <w:sz w:val="36"/>
        </w:rPr>
      </w:pPr>
    </w:p>
    <w:p w:rsidR="00B419A1" w:rsidRDefault="00B419A1">
      <w:pPr>
        <w:rPr>
          <w:b/>
          <w:sz w:val="36"/>
        </w:rPr>
      </w:pPr>
    </w:p>
    <w:p w:rsidR="00B419A1" w:rsidRDefault="00B419A1">
      <w:pPr>
        <w:rPr>
          <w:b/>
          <w:sz w:val="36"/>
        </w:rPr>
      </w:pPr>
    </w:p>
    <w:p w:rsidR="00B419A1" w:rsidRDefault="00B419A1">
      <w:pPr>
        <w:rPr>
          <w:b/>
          <w:sz w:val="36"/>
        </w:rPr>
      </w:pPr>
    </w:p>
    <w:p w:rsidR="00B419A1" w:rsidRDefault="00B419A1">
      <w:pPr>
        <w:rPr>
          <w:b/>
          <w:sz w:val="36"/>
        </w:rPr>
      </w:pPr>
    </w:p>
    <w:p w:rsidR="00B419A1" w:rsidRDefault="00B419A1">
      <w:pPr>
        <w:rPr>
          <w:b/>
          <w:sz w:val="36"/>
        </w:rPr>
      </w:pPr>
    </w:p>
    <w:p w:rsidR="00B419A1" w:rsidRDefault="00B419A1">
      <w:pPr>
        <w:rPr>
          <w:b/>
          <w:sz w:val="36"/>
        </w:rPr>
      </w:pPr>
    </w:p>
    <w:p w:rsidR="00B419A1" w:rsidRDefault="00B419A1">
      <w:pPr>
        <w:rPr>
          <w:b/>
          <w:sz w:val="36"/>
        </w:rPr>
      </w:pPr>
    </w:p>
    <w:p w:rsidR="00B419A1" w:rsidRDefault="00B419A1">
      <w:pPr>
        <w:rPr>
          <w:b/>
          <w:sz w:val="36"/>
        </w:rPr>
      </w:pPr>
    </w:p>
    <w:p w:rsidR="00B419A1" w:rsidRDefault="00B419A1">
      <w:pPr>
        <w:rPr>
          <w:b/>
          <w:sz w:val="36"/>
        </w:rPr>
      </w:pPr>
    </w:p>
    <w:p w:rsidR="00B419A1" w:rsidRDefault="00B419A1">
      <w:pPr>
        <w:rPr>
          <w:b/>
          <w:sz w:val="36"/>
        </w:rPr>
      </w:pPr>
    </w:p>
    <w:p w:rsidR="00B419A1" w:rsidRDefault="00B419A1">
      <w:pPr>
        <w:rPr>
          <w:b/>
          <w:sz w:val="36"/>
        </w:rPr>
      </w:pPr>
    </w:p>
    <w:p w:rsidR="00B419A1" w:rsidRDefault="00B419A1">
      <w:pPr>
        <w:rPr>
          <w:rFonts w:asciiTheme="majorHAnsi" w:eastAsiaTheme="majorEastAsia" w:hAnsiTheme="majorHAnsi" w:cstheme="majorBidi"/>
          <w:b/>
          <w:color w:val="17365D" w:themeColor="text2" w:themeShade="BF"/>
          <w:spacing w:val="5"/>
          <w:kern w:val="28"/>
          <w:sz w:val="36"/>
          <w:szCs w:val="52"/>
        </w:rPr>
      </w:pPr>
      <w:r>
        <w:rPr>
          <w:b/>
          <w:sz w:val="36"/>
        </w:rPr>
        <w:br w:type="page"/>
      </w:r>
    </w:p>
    <w:p w:rsidR="000A6130" w:rsidRDefault="000A6130" w:rsidP="00A72D7C">
      <w:pPr>
        <w:pStyle w:val="Title"/>
        <w:rPr>
          <w:b/>
          <w:sz w:val="36"/>
        </w:rPr>
        <w:sectPr w:rsidR="000A6130" w:rsidSect="000A6130">
          <w:pgSz w:w="12240" w:h="15840"/>
          <w:pgMar w:top="1440" w:right="1440" w:bottom="1440" w:left="1440" w:header="720" w:footer="720" w:gutter="0"/>
          <w:cols w:space="720"/>
          <w:docGrid w:linePitch="360"/>
        </w:sectPr>
      </w:pPr>
    </w:p>
    <w:p w:rsidR="00A72D7C" w:rsidRPr="006A74ED" w:rsidRDefault="00A72D7C" w:rsidP="00A72D7C">
      <w:pPr>
        <w:pStyle w:val="Title"/>
        <w:rPr>
          <w:b/>
          <w:sz w:val="36"/>
        </w:rPr>
      </w:pPr>
      <w:r w:rsidRPr="006A74ED">
        <w:rPr>
          <w:b/>
          <w:sz w:val="36"/>
        </w:rPr>
        <w:lastRenderedPageBreak/>
        <w:t>Puff Car</w:t>
      </w:r>
      <w:r w:rsidR="002425DD">
        <w:rPr>
          <w:b/>
          <w:sz w:val="36"/>
        </w:rPr>
        <w:t xml:space="preserve"> Lesson (Handout)</w:t>
      </w:r>
    </w:p>
    <w:p w:rsidR="00A72D7C" w:rsidRPr="006A74ED" w:rsidRDefault="00A72D7C" w:rsidP="00A72D7C">
      <w:pPr>
        <w:pStyle w:val="Title"/>
        <w:rPr>
          <w:b/>
          <w:sz w:val="36"/>
        </w:rPr>
      </w:pPr>
      <w:r w:rsidRPr="006A74ED">
        <w:rPr>
          <w:b/>
          <w:sz w:val="36"/>
        </w:rPr>
        <w:t>Technology Education Challenge</w:t>
      </w:r>
      <w:r w:rsidR="002425DD">
        <w:rPr>
          <w:b/>
          <w:sz w:val="36"/>
        </w:rPr>
        <w:t xml:space="preserve"> </w:t>
      </w:r>
    </w:p>
    <w:p w:rsidR="00A72D7C" w:rsidRPr="00761128" w:rsidRDefault="00A72D7C" w:rsidP="00A72D7C">
      <w:pPr>
        <w:rPr>
          <w:sz w:val="28"/>
        </w:rPr>
      </w:pPr>
      <w:r w:rsidRPr="00761128">
        <w:rPr>
          <w:rStyle w:val="Heading1Char"/>
          <w:sz w:val="32"/>
        </w:rPr>
        <w:t>Challenge</w:t>
      </w:r>
      <w:r w:rsidRPr="00761128">
        <w:rPr>
          <w:sz w:val="28"/>
        </w:rPr>
        <w:t xml:space="preserve">:  </w:t>
      </w:r>
    </w:p>
    <w:p w:rsidR="00A72D7C" w:rsidRPr="00A72D7C" w:rsidRDefault="00A72D7C" w:rsidP="00A72D7C">
      <w:pPr>
        <w:rPr>
          <w:sz w:val="12"/>
        </w:rPr>
      </w:pPr>
    </w:p>
    <w:p w:rsidR="00A72D7C" w:rsidRPr="00761128" w:rsidRDefault="00A72D7C" w:rsidP="00A72D7C">
      <w:pPr>
        <w:pStyle w:val="ListParagraph"/>
        <w:numPr>
          <w:ilvl w:val="0"/>
          <w:numId w:val="27"/>
        </w:numPr>
        <w:rPr>
          <w:sz w:val="32"/>
        </w:rPr>
      </w:pPr>
      <w:r w:rsidRPr="00761128">
        <w:rPr>
          <w:sz w:val="32"/>
        </w:rPr>
        <w:t>Design and build a device that can go the furthest distance with only one puff of air.</w:t>
      </w:r>
    </w:p>
    <w:p w:rsidR="00A72D7C" w:rsidRDefault="00A72D7C" w:rsidP="00A72D7C">
      <w:r>
        <w:rPr>
          <w:noProof/>
          <w:sz w:val="32"/>
        </w:rPr>
        <mc:AlternateContent>
          <mc:Choice Requires="wps">
            <w:drawing>
              <wp:anchor distT="0" distB="0" distL="114300" distR="114300" simplePos="0" relativeHeight="251659264" behindDoc="0" locked="0" layoutInCell="1" allowOverlap="1" wp14:anchorId="29E67E6D" wp14:editId="0A8CE9FA">
                <wp:simplePos x="0" y="0"/>
                <wp:positionH relativeFrom="column">
                  <wp:posOffset>4591050</wp:posOffset>
                </wp:positionH>
                <wp:positionV relativeFrom="paragraph">
                  <wp:posOffset>87630</wp:posOffset>
                </wp:positionV>
                <wp:extent cx="2209800" cy="204787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220980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6130" w:rsidRDefault="000A6130">
                            <w:r>
                              <w:rPr>
                                <w:rFonts w:ascii="Arial" w:hAnsi="Arial" w:cs="Arial"/>
                                <w:noProof/>
                                <w:sz w:val="20"/>
                                <w:szCs w:val="20"/>
                              </w:rPr>
                              <w:drawing>
                                <wp:inline distT="0" distB="0" distL="0" distR="0" wp14:anchorId="39B65040" wp14:editId="22316E36">
                                  <wp:extent cx="2020570" cy="1766976"/>
                                  <wp:effectExtent l="0" t="0" r="0" b="5080"/>
                                  <wp:docPr id="1" name="Picture 1" descr="https://www.teachengineering.org/collection/cub_/activities/cub_sailcars/cub_sailcars_activity1_figure3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chengineering.org/collection/cub_/activities/cub_sailcars/cub_sailcars_activity1_figure3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570" cy="1766976"/>
                                          </a:xfrm>
                                          <a:prstGeom prst="rect">
                                            <a:avLst/>
                                          </a:prstGeom>
                                          <a:noFill/>
                                          <a:ln>
                                            <a:noFill/>
                                          </a:ln>
                                        </pic:spPr>
                                      </pic:pic>
                                    </a:graphicData>
                                  </a:graphic>
                                </wp:inline>
                              </w:drawing>
                            </w:r>
                          </w:p>
                          <w:p w:rsidR="000A6130" w:rsidRPr="00A72D7C" w:rsidRDefault="000A6130" w:rsidP="00A72D7C">
                            <w:pPr>
                              <w:jc w:val="center"/>
                              <w:rPr>
                                <w:b/>
                                <w:i/>
                              </w:rPr>
                            </w:pPr>
                            <w:r w:rsidRPr="00A72D7C">
                              <w:rPr>
                                <w:b/>
                                <w:i/>
                              </w:rPr>
                              <w:t>Example pu</w:t>
                            </w:r>
                            <w:r>
                              <w:rPr>
                                <w:b/>
                                <w:i/>
                              </w:rPr>
                              <w:t>ff</w:t>
                            </w:r>
                            <w:r w:rsidRPr="00A72D7C">
                              <w:rPr>
                                <w:b/>
                                <w:i/>
                              </w:rPr>
                              <w:t xml:space="preserve"> 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5pt;margin-top:6.9pt;width:174pt;height:16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" fillcolor="white [3201]" strokeweight=".5pt">
                <v:textbox>
                  <w:txbxContent>
                    <w:p w:rsidR="000A6130" w:rsidRDefault="000A6130">
                      <w:r>
                        <w:rPr>
                          <w:rFonts w:ascii="Arial" w:hAnsi="Arial" w:cs="Arial"/>
                          <w:noProof/>
                          <w:sz w:val="20"/>
                          <w:szCs w:val="20"/>
                        </w:rPr>
                        <w:drawing>
                          <wp:inline distT="0" distB="0" distL="0" distR="0" wp14:anchorId="39B65040" wp14:editId="22316E36">
                            <wp:extent cx="2020570" cy="1766976"/>
                            <wp:effectExtent l="0" t="0" r="0" b="5080"/>
                            <wp:docPr id="1" name="Picture 1" descr="https://www.teachengineering.org/collection/cub_/activities/cub_sailcars/cub_sailcars_activity1_figure3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chengineering.org/collection/cub_/activities/cub_sailcars/cub_sailcars_activity1_figure3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0570" cy="1766976"/>
                                    </a:xfrm>
                                    <a:prstGeom prst="rect">
                                      <a:avLst/>
                                    </a:prstGeom>
                                    <a:noFill/>
                                    <a:ln>
                                      <a:noFill/>
                                    </a:ln>
                                  </pic:spPr>
                                </pic:pic>
                              </a:graphicData>
                            </a:graphic>
                          </wp:inline>
                        </w:drawing>
                      </w:r>
                    </w:p>
                    <w:p w:rsidR="000A6130" w:rsidRPr="00A72D7C" w:rsidRDefault="000A6130" w:rsidP="00A72D7C">
                      <w:pPr>
                        <w:jc w:val="center"/>
                        <w:rPr>
                          <w:b/>
                          <w:i/>
                        </w:rPr>
                      </w:pPr>
                      <w:r w:rsidRPr="00A72D7C">
                        <w:rPr>
                          <w:b/>
                          <w:i/>
                        </w:rPr>
                        <w:t>Example pu</w:t>
                      </w:r>
                      <w:r>
                        <w:rPr>
                          <w:b/>
                          <w:i/>
                        </w:rPr>
                        <w:t>ff</w:t>
                      </w:r>
                      <w:r w:rsidRPr="00A72D7C">
                        <w:rPr>
                          <w:b/>
                          <w:i/>
                        </w:rPr>
                        <w:t xml:space="preserve"> car</w:t>
                      </w:r>
                    </w:p>
                  </w:txbxContent>
                </v:textbox>
                <w10:wrap type="square"/>
              </v:shape>
            </w:pict>
          </mc:Fallback>
        </mc:AlternateContent>
      </w:r>
    </w:p>
    <w:p w:rsidR="00A72D7C" w:rsidRPr="00761128" w:rsidRDefault="00A72D7C" w:rsidP="00A72D7C">
      <w:pPr>
        <w:rPr>
          <w:rStyle w:val="Heading1Char"/>
          <w:sz w:val="32"/>
        </w:rPr>
      </w:pPr>
      <w:r w:rsidRPr="00761128">
        <w:rPr>
          <w:rStyle w:val="Heading1Char"/>
          <w:sz w:val="32"/>
        </w:rPr>
        <w:t>Restrictions:</w:t>
      </w:r>
    </w:p>
    <w:p w:rsidR="00A72D7C" w:rsidRPr="00A72D7C" w:rsidRDefault="00A72D7C" w:rsidP="00A72D7C">
      <w:pPr>
        <w:rPr>
          <w:sz w:val="14"/>
        </w:rPr>
      </w:pPr>
    </w:p>
    <w:p w:rsidR="00A72D7C" w:rsidRPr="00761128" w:rsidRDefault="00A72D7C" w:rsidP="00A72D7C">
      <w:pPr>
        <w:pStyle w:val="ListParagraph"/>
        <w:numPr>
          <w:ilvl w:val="0"/>
          <w:numId w:val="27"/>
        </w:numPr>
        <w:rPr>
          <w:sz w:val="32"/>
        </w:rPr>
      </w:pPr>
      <w:r w:rsidRPr="00761128">
        <w:rPr>
          <w:sz w:val="32"/>
        </w:rPr>
        <w:t>You may not p</w:t>
      </w:r>
      <w:r>
        <w:rPr>
          <w:sz w:val="32"/>
        </w:rPr>
        <w:t>ush or throw your</w:t>
      </w:r>
      <w:r w:rsidRPr="00761128">
        <w:rPr>
          <w:sz w:val="32"/>
        </w:rPr>
        <w:t xml:space="preserve"> device.  Only one puff of air can propel your device down the track.</w:t>
      </w:r>
      <w:r w:rsidRPr="00A72D7C">
        <w:rPr>
          <w:rFonts w:ascii="Arial" w:hAnsi="Arial" w:cs="Arial"/>
          <w:noProof/>
          <w:sz w:val="20"/>
          <w:szCs w:val="20"/>
        </w:rPr>
        <w:t xml:space="preserve"> </w:t>
      </w:r>
    </w:p>
    <w:p w:rsidR="00A72D7C" w:rsidRPr="00761128" w:rsidRDefault="00A72D7C" w:rsidP="00A72D7C">
      <w:pPr>
        <w:pStyle w:val="ListParagraph"/>
        <w:numPr>
          <w:ilvl w:val="0"/>
          <w:numId w:val="27"/>
        </w:numPr>
        <w:rPr>
          <w:sz w:val="32"/>
        </w:rPr>
      </w:pPr>
      <w:r w:rsidRPr="00761128">
        <w:rPr>
          <w:sz w:val="32"/>
        </w:rPr>
        <w:t>You may only use the materials and tools provided.</w:t>
      </w:r>
    </w:p>
    <w:p w:rsidR="00A72D7C" w:rsidRPr="00761128" w:rsidRDefault="00A72D7C" w:rsidP="00A72D7C">
      <w:pPr>
        <w:pStyle w:val="ListParagraph"/>
        <w:numPr>
          <w:ilvl w:val="0"/>
          <w:numId w:val="27"/>
        </w:numPr>
        <w:rPr>
          <w:sz w:val="32"/>
        </w:rPr>
      </w:pPr>
      <w:r w:rsidRPr="00761128">
        <w:rPr>
          <w:sz w:val="32"/>
        </w:rPr>
        <w:t>You must use all</w:t>
      </w:r>
      <w:r w:rsidR="00116B09">
        <w:rPr>
          <w:sz w:val="32"/>
        </w:rPr>
        <w:t xml:space="preserve"> of</w:t>
      </w:r>
      <w:r w:rsidRPr="00761128">
        <w:rPr>
          <w:sz w:val="32"/>
        </w:rPr>
        <w:t xml:space="preserve"> the materials</w:t>
      </w:r>
    </w:p>
    <w:p w:rsidR="00A72D7C" w:rsidRPr="00761128" w:rsidRDefault="00A72D7C" w:rsidP="00A72D7C">
      <w:pPr>
        <w:pStyle w:val="ListParagraph"/>
        <w:numPr>
          <w:ilvl w:val="0"/>
          <w:numId w:val="27"/>
        </w:numPr>
        <w:rPr>
          <w:sz w:val="32"/>
        </w:rPr>
      </w:pPr>
      <w:r w:rsidRPr="00761128">
        <w:rPr>
          <w:sz w:val="32"/>
        </w:rPr>
        <w:t>You will have three trials for the final testing.</w:t>
      </w:r>
    </w:p>
    <w:p w:rsidR="00A72D7C" w:rsidRDefault="00A72D7C" w:rsidP="00A72D7C"/>
    <w:p w:rsidR="00A72D7C" w:rsidRPr="00761128" w:rsidRDefault="00A72D7C" w:rsidP="00A72D7C">
      <w:pPr>
        <w:rPr>
          <w:rStyle w:val="Heading1Char"/>
          <w:sz w:val="32"/>
        </w:rPr>
      </w:pPr>
      <w:r w:rsidRPr="00761128">
        <w:rPr>
          <w:rStyle w:val="Heading1Char"/>
          <w:sz w:val="32"/>
        </w:rPr>
        <w:t>Part I:  Brainstorm Ideas</w:t>
      </w:r>
    </w:p>
    <w:p w:rsidR="00A72D7C" w:rsidRDefault="00A72D7C" w:rsidP="00A72D7C"/>
    <w:p w:rsidR="00A72D7C" w:rsidRPr="00761128" w:rsidRDefault="00A72D7C" w:rsidP="00A72D7C">
      <w:pPr>
        <w:ind w:left="450" w:hanging="450"/>
        <w:rPr>
          <w:sz w:val="32"/>
        </w:rPr>
      </w:pPr>
      <w:r w:rsidRPr="00761128">
        <w:rPr>
          <w:sz w:val="32"/>
        </w:rPr>
        <w:t>A.  Using a pencil, draw thumbnail sketches that communicate your ideas in the space below.</w:t>
      </w:r>
    </w:p>
    <w:p w:rsidR="00A72D7C" w:rsidRDefault="00A72D7C" w:rsidP="00A72D7C"/>
    <w:p w:rsidR="00A72D7C" w:rsidRDefault="00A72D7C" w:rsidP="00A72D7C"/>
    <w:tbl>
      <w:tblPr>
        <w:tblStyle w:val="TableGrid"/>
        <w:tblW w:w="0" w:type="auto"/>
        <w:tblLook w:val="04A0" w:firstRow="1" w:lastRow="0" w:firstColumn="1" w:lastColumn="0" w:noHBand="0" w:noVBand="1"/>
      </w:tblPr>
      <w:tblGrid>
        <w:gridCol w:w="3672"/>
        <w:gridCol w:w="3672"/>
        <w:gridCol w:w="3672"/>
      </w:tblGrid>
      <w:tr w:rsidR="00A72D7C" w:rsidTr="006A74ED">
        <w:tc>
          <w:tcPr>
            <w:tcW w:w="3672" w:type="dxa"/>
            <w:shd w:val="clear" w:color="auto" w:fill="4F81BD" w:themeFill="accent1"/>
          </w:tcPr>
          <w:p w:rsidR="00A72D7C" w:rsidRPr="00761128" w:rsidRDefault="00A72D7C" w:rsidP="006A74ED">
            <w:pPr>
              <w:jc w:val="center"/>
              <w:rPr>
                <w:b/>
                <w:color w:val="FFFFFF" w:themeColor="background1"/>
                <w:sz w:val="48"/>
              </w:rPr>
            </w:pPr>
            <w:r w:rsidRPr="00761128">
              <w:rPr>
                <w:b/>
                <w:color w:val="FFFFFF" w:themeColor="background1"/>
                <w:sz w:val="48"/>
              </w:rPr>
              <w:t>IDEA 1</w:t>
            </w:r>
          </w:p>
        </w:tc>
        <w:tc>
          <w:tcPr>
            <w:tcW w:w="3672" w:type="dxa"/>
            <w:shd w:val="clear" w:color="auto" w:fill="4F81BD" w:themeFill="accent1"/>
          </w:tcPr>
          <w:p w:rsidR="00A72D7C" w:rsidRPr="00761128" w:rsidRDefault="00A72D7C" w:rsidP="006A74ED">
            <w:pPr>
              <w:jc w:val="center"/>
              <w:rPr>
                <w:b/>
                <w:color w:val="FFFFFF" w:themeColor="background1"/>
                <w:sz w:val="48"/>
              </w:rPr>
            </w:pPr>
            <w:r w:rsidRPr="00761128">
              <w:rPr>
                <w:b/>
                <w:color w:val="FFFFFF" w:themeColor="background1"/>
                <w:sz w:val="48"/>
              </w:rPr>
              <w:t>IDEA 2</w:t>
            </w:r>
          </w:p>
        </w:tc>
        <w:tc>
          <w:tcPr>
            <w:tcW w:w="3672" w:type="dxa"/>
            <w:shd w:val="clear" w:color="auto" w:fill="4F81BD" w:themeFill="accent1"/>
          </w:tcPr>
          <w:p w:rsidR="00A72D7C" w:rsidRPr="00761128" w:rsidRDefault="00A72D7C" w:rsidP="006A74ED">
            <w:pPr>
              <w:jc w:val="center"/>
              <w:rPr>
                <w:b/>
                <w:color w:val="FFFFFF" w:themeColor="background1"/>
                <w:sz w:val="48"/>
              </w:rPr>
            </w:pPr>
            <w:r w:rsidRPr="00761128">
              <w:rPr>
                <w:b/>
                <w:color w:val="FFFFFF" w:themeColor="background1"/>
                <w:sz w:val="48"/>
              </w:rPr>
              <w:t>IDEA 3</w:t>
            </w:r>
          </w:p>
        </w:tc>
      </w:tr>
      <w:tr w:rsidR="00A72D7C" w:rsidTr="006A74ED">
        <w:tc>
          <w:tcPr>
            <w:tcW w:w="3672" w:type="dxa"/>
          </w:tcPr>
          <w:p w:rsidR="00A72D7C" w:rsidRDefault="00A72D7C" w:rsidP="006A74ED"/>
        </w:tc>
        <w:tc>
          <w:tcPr>
            <w:tcW w:w="3672" w:type="dxa"/>
          </w:tcPr>
          <w:p w:rsidR="00A72D7C" w:rsidRDefault="00A72D7C" w:rsidP="006A74ED"/>
        </w:tc>
        <w:tc>
          <w:tcPr>
            <w:tcW w:w="3672" w:type="dxa"/>
          </w:tcPr>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tc>
      </w:tr>
    </w:tbl>
    <w:p w:rsidR="00A72D7C" w:rsidRDefault="00A72D7C" w:rsidP="00A72D7C"/>
    <w:p w:rsidR="00A72D7C" w:rsidRDefault="00A72D7C" w:rsidP="00A72D7C">
      <w:pPr>
        <w:rPr>
          <w:rStyle w:val="Heading1Char"/>
          <w:sz w:val="32"/>
        </w:rPr>
      </w:pPr>
    </w:p>
    <w:p w:rsidR="006A74ED" w:rsidRDefault="006A74ED" w:rsidP="00A72D7C">
      <w:pPr>
        <w:rPr>
          <w:rStyle w:val="Heading1Char"/>
          <w:sz w:val="32"/>
        </w:rPr>
      </w:pPr>
    </w:p>
    <w:p w:rsidR="00A72D7C" w:rsidRDefault="00A72D7C" w:rsidP="00A72D7C">
      <w:pPr>
        <w:rPr>
          <w:rStyle w:val="Heading1Char"/>
          <w:sz w:val="32"/>
        </w:rPr>
      </w:pPr>
    </w:p>
    <w:p w:rsidR="00A72D7C" w:rsidRPr="00761128" w:rsidRDefault="00A72D7C" w:rsidP="00A72D7C">
      <w:pPr>
        <w:rPr>
          <w:rStyle w:val="Heading1Char"/>
          <w:sz w:val="32"/>
        </w:rPr>
      </w:pPr>
      <w:r w:rsidRPr="00761128">
        <w:rPr>
          <w:rStyle w:val="Heading1Char"/>
          <w:sz w:val="32"/>
        </w:rPr>
        <w:lastRenderedPageBreak/>
        <w:t xml:space="preserve">Part </w:t>
      </w:r>
      <w:r>
        <w:rPr>
          <w:rStyle w:val="Heading1Char"/>
          <w:sz w:val="32"/>
        </w:rPr>
        <w:t>I</w:t>
      </w:r>
      <w:r w:rsidRPr="00761128">
        <w:rPr>
          <w:rStyle w:val="Heading1Char"/>
          <w:sz w:val="32"/>
        </w:rPr>
        <w:t xml:space="preserve">I:  </w:t>
      </w:r>
      <w:r>
        <w:rPr>
          <w:rStyle w:val="Heading1Char"/>
          <w:sz w:val="32"/>
        </w:rPr>
        <w:t>Design</w:t>
      </w:r>
    </w:p>
    <w:p w:rsidR="00A72D7C" w:rsidRPr="00A72D7C" w:rsidRDefault="00A72D7C" w:rsidP="00A72D7C">
      <w:pPr>
        <w:rPr>
          <w:sz w:val="10"/>
        </w:rPr>
      </w:pPr>
    </w:p>
    <w:p w:rsidR="00A72D7C" w:rsidRPr="00BC60DE" w:rsidRDefault="00A72D7C" w:rsidP="00A72D7C">
      <w:pPr>
        <w:ind w:left="360" w:hanging="360"/>
        <w:rPr>
          <w:sz w:val="32"/>
        </w:rPr>
      </w:pPr>
      <w:r>
        <w:rPr>
          <w:sz w:val="32"/>
        </w:rPr>
        <w:t xml:space="preserve">a. </w:t>
      </w:r>
      <w:r w:rsidRPr="00BC60DE">
        <w:rPr>
          <w:sz w:val="32"/>
        </w:rPr>
        <w:t>Pick your favorite design from the sketches above, and draw what your device will look like from the front, top and side view.  Label all materials and dimensions (length, width, and height)</w:t>
      </w:r>
    </w:p>
    <w:p w:rsidR="00A72D7C" w:rsidRPr="00BC60DE" w:rsidRDefault="00A72D7C" w:rsidP="00A72D7C">
      <w:pPr>
        <w:rPr>
          <w:sz w:val="14"/>
        </w:rPr>
      </w:pPr>
    </w:p>
    <w:tbl>
      <w:tblPr>
        <w:tblStyle w:val="TableGrid"/>
        <w:tblW w:w="0" w:type="auto"/>
        <w:tblLook w:val="04A0" w:firstRow="1" w:lastRow="0" w:firstColumn="1" w:lastColumn="0" w:noHBand="0" w:noVBand="1"/>
      </w:tblPr>
      <w:tblGrid>
        <w:gridCol w:w="5508"/>
        <w:gridCol w:w="5508"/>
      </w:tblGrid>
      <w:tr w:rsidR="00A72D7C" w:rsidTr="006A74ED">
        <w:tc>
          <w:tcPr>
            <w:tcW w:w="5508" w:type="dxa"/>
          </w:tcPr>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tc>
        <w:tc>
          <w:tcPr>
            <w:tcW w:w="5508" w:type="dxa"/>
            <w:tcBorders>
              <w:top w:val="single" w:sz="4" w:space="0" w:color="FFFFFF" w:themeColor="background1"/>
              <w:bottom w:val="single" w:sz="4" w:space="0" w:color="FFFFFF" w:themeColor="background1"/>
              <w:right w:val="single" w:sz="4" w:space="0" w:color="FFFFFF" w:themeColor="background1"/>
            </w:tcBorders>
          </w:tcPr>
          <w:p w:rsidR="00A72D7C" w:rsidRDefault="00A72D7C" w:rsidP="006A74ED"/>
          <w:p w:rsidR="00A72D7C" w:rsidRDefault="00A72D7C" w:rsidP="006A74ED"/>
          <w:p w:rsidR="00A72D7C" w:rsidRDefault="00A72D7C" w:rsidP="006A74ED"/>
          <w:p w:rsidR="00A72D7C" w:rsidRPr="00BC60DE" w:rsidRDefault="00A72D7C" w:rsidP="006A74ED">
            <w:pPr>
              <w:jc w:val="center"/>
              <w:rPr>
                <w:b/>
                <w:sz w:val="44"/>
              </w:rPr>
            </w:pPr>
            <w:r w:rsidRPr="00BC60DE">
              <w:rPr>
                <w:b/>
                <w:sz w:val="44"/>
              </w:rPr>
              <w:t>Label all materials and show dimensions!</w:t>
            </w:r>
          </w:p>
          <w:p w:rsidR="00A72D7C" w:rsidRDefault="00A72D7C" w:rsidP="006A74ED"/>
        </w:tc>
      </w:tr>
      <w:tr w:rsidR="00A72D7C" w:rsidTr="006A74ED">
        <w:tc>
          <w:tcPr>
            <w:tcW w:w="5508" w:type="dxa"/>
            <w:shd w:val="clear" w:color="auto" w:fill="4F81BD" w:themeFill="accent1"/>
          </w:tcPr>
          <w:p w:rsidR="00A72D7C" w:rsidRDefault="00A72D7C" w:rsidP="006A74ED">
            <w:pPr>
              <w:jc w:val="center"/>
            </w:pPr>
            <w:r w:rsidRPr="00BC60DE">
              <w:rPr>
                <w:b/>
                <w:color w:val="FFFFFF" w:themeColor="background1"/>
                <w:sz w:val="44"/>
              </w:rPr>
              <w:t>TOP VIEW</w:t>
            </w:r>
          </w:p>
        </w:tc>
        <w:tc>
          <w:tcPr>
            <w:tcW w:w="5508" w:type="dxa"/>
            <w:tcBorders>
              <w:top w:val="single" w:sz="4" w:space="0" w:color="FFFFFF" w:themeColor="background1"/>
              <w:right w:val="single" w:sz="4" w:space="0" w:color="FFFFFF" w:themeColor="background1"/>
            </w:tcBorders>
          </w:tcPr>
          <w:p w:rsidR="00A72D7C" w:rsidRDefault="00A72D7C" w:rsidP="006A74ED"/>
        </w:tc>
      </w:tr>
      <w:tr w:rsidR="00A72D7C" w:rsidTr="006A74ED">
        <w:trPr>
          <w:trHeight w:val="2663"/>
        </w:trPr>
        <w:tc>
          <w:tcPr>
            <w:tcW w:w="5508" w:type="dxa"/>
          </w:tcPr>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p w:rsidR="00A72D7C" w:rsidRDefault="00A72D7C" w:rsidP="006A74ED"/>
        </w:tc>
        <w:tc>
          <w:tcPr>
            <w:tcW w:w="5508" w:type="dxa"/>
          </w:tcPr>
          <w:p w:rsidR="00A72D7C" w:rsidRDefault="00A72D7C" w:rsidP="006A74ED"/>
        </w:tc>
      </w:tr>
      <w:tr w:rsidR="00A72D7C" w:rsidTr="006A74ED">
        <w:trPr>
          <w:trHeight w:val="79"/>
        </w:trPr>
        <w:tc>
          <w:tcPr>
            <w:tcW w:w="5508" w:type="dxa"/>
            <w:shd w:val="clear" w:color="auto" w:fill="4F81BD" w:themeFill="accent1"/>
          </w:tcPr>
          <w:p w:rsidR="00A72D7C" w:rsidRPr="00BC60DE" w:rsidRDefault="00A72D7C" w:rsidP="006A74ED">
            <w:pPr>
              <w:jc w:val="center"/>
              <w:rPr>
                <w:b/>
                <w:sz w:val="44"/>
              </w:rPr>
            </w:pPr>
            <w:r w:rsidRPr="00BC60DE">
              <w:rPr>
                <w:b/>
                <w:color w:val="FFFFFF" w:themeColor="background1"/>
                <w:sz w:val="44"/>
              </w:rPr>
              <w:t>SIDE VIEW</w:t>
            </w:r>
          </w:p>
        </w:tc>
        <w:tc>
          <w:tcPr>
            <w:tcW w:w="5508" w:type="dxa"/>
            <w:shd w:val="clear" w:color="auto" w:fill="4F81BD" w:themeFill="accent1"/>
          </w:tcPr>
          <w:p w:rsidR="00A72D7C" w:rsidRPr="00BC60DE" w:rsidRDefault="00A72D7C" w:rsidP="006A74ED">
            <w:pPr>
              <w:jc w:val="center"/>
              <w:rPr>
                <w:b/>
                <w:sz w:val="44"/>
              </w:rPr>
            </w:pPr>
            <w:r w:rsidRPr="00BC60DE">
              <w:rPr>
                <w:b/>
                <w:color w:val="FFFFFF" w:themeColor="background1"/>
                <w:sz w:val="44"/>
              </w:rPr>
              <w:t>FRONT VIEW</w:t>
            </w:r>
          </w:p>
        </w:tc>
      </w:tr>
    </w:tbl>
    <w:p w:rsidR="00A72D7C" w:rsidRPr="00BC60DE" w:rsidRDefault="00A72D7C" w:rsidP="00A72D7C">
      <w:pPr>
        <w:rPr>
          <w:rStyle w:val="Heading1Char"/>
          <w:sz w:val="20"/>
        </w:rPr>
      </w:pPr>
    </w:p>
    <w:p w:rsidR="00A72D7C" w:rsidRDefault="00A72D7C" w:rsidP="00A72D7C">
      <w:pPr>
        <w:rPr>
          <w:rStyle w:val="Heading1Char"/>
          <w:sz w:val="32"/>
        </w:rPr>
      </w:pPr>
      <w:r w:rsidRPr="00761128">
        <w:rPr>
          <w:rStyle w:val="Heading1Char"/>
          <w:sz w:val="32"/>
        </w:rPr>
        <w:t xml:space="preserve">Part </w:t>
      </w:r>
      <w:r>
        <w:rPr>
          <w:rStyle w:val="Heading1Char"/>
          <w:sz w:val="32"/>
        </w:rPr>
        <w:t>II</w:t>
      </w:r>
      <w:r w:rsidRPr="00761128">
        <w:rPr>
          <w:rStyle w:val="Heading1Char"/>
          <w:sz w:val="32"/>
        </w:rPr>
        <w:t xml:space="preserve">I:  </w:t>
      </w:r>
      <w:r>
        <w:rPr>
          <w:rStyle w:val="Heading1Char"/>
          <w:sz w:val="32"/>
        </w:rPr>
        <w:t>Testing Trials</w:t>
      </w:r>
    </w:p>
    <w:p w:rsidR="00A72D7C" w:rsidRPr="00BC60DE" w:rsidRDefault="00A72D7C" w:rsidP="00A72D7C">
      <w:pPr>
        <w:rPr>
          <w:rStyle w:val="Heading1Char"/>
          <w:sz w:val="10"/>
        </w:rPr>
      </w:pPr>
    </w:p>
    <w:p w:rsidR="00A72D7C" w:rsidRDefault="00A72D7C" w:rsidP="00A72D7C">
      <w:pPr>
        <w:ind w:left="360" w:hanging="360"/>
        <w:rPr>
          <w:sz w:val="32"/>
        </w:rPr>
      </w:pPr>
      <w:r>
        <w:rPr>
          <w:sz w:val="32"/>
        </w:rPr>
        <w:t>a. Using complete sentences, explain the results of your design.   How far did your puff car travel?</w:t>
      </w:r>
    </w:p>
    <w:p w:rsidR="00A72D7C" w:rsidRDefault="00A72D7C" w:rsidP="00A72D7C">
      <w:pPr>
        <w:ind w:left="360" w:hanging="360"/>
        <w:rPr>
          <w:sz w:val="32"/>
        </w:rPr>
      </w:pPr>
    </w:p>
    <w:p w:rsidR="00A72D7C" w:rsidRDefault="00A72D7C" w:rsidP="00A72D7C">
      <w:pPr>
        <w:ind w:left="360" w:hanging="360"/>
        <w:rPr>
          <w:sz w:val="32"/>
        </w:rPr>
      </w:pPr>
    </w:p>
    <w:p w:rsidR="00A72D7C" w:rsidRDefault="00A72D7C" w:rsidP="00A72D7C">
      <w:pPr>
        <w:ind w:left="360" w:hanging="360"/>
        <w:rPr>
          <w:sz w:val="32"/>
        </w:rPr>
      </w:pPr>
    </w:p>
    <w:p w:rsidR="00A72D7C" w:rsidRDefault="00A72D7C" w:rsidP="00A72D7C">
      <w:pPr>
        <w:rPr>
          <w:rStyle w:val="Heading1Char"/>
          <w:sz w:val="32"/>
        </w:rPr>
      </w:pPr>
      <w:r w:rsidRPr="00761128">
        <w:rPr>
          <w:rStyle w:val="Heading1Char"/>
          <w:sz w:val="32"/>
        </w:rPr>
        <w:t xml:space="preserve">Part </w:t>
      </w:r>
      <w:r>
        <w:rPr>
          <w:rStyle w:val="Heading1Char"/>
          <w:sz w:val="32"/>
        </w:rPr>
        <w:t>IV:  Conclusions</w:t>
      </w:r>
    </w:p>
    <w:p w:rsidR="00A72D7C" w:rsidRPr="00BC60DE" w:rsidRDefault="00A72D7C" w:rsidP="00A72D7C">
      <w:pPr>
        <w:rPr>
          <w:rStyle w:val="Heading1Char"/>
          <w:sz w:val="6"/>
        </w:rPr>
      </w:pPr>
    </w:p>
    <w:p w:rsidR="00A72D7C" w:rsidRPr="00BC60DE" w:rsidRDefault="00A72D7C" w:rsidP="00A72D7C">
      <w:pPr>
        <w:rPr>
          <w:rStyle w:val="Heading1Char"/>
          <w:sz w:val="8"/>
        </w:rPr>
      </w:pPr>
    </w:p>
    <w:p w:rsidR="00A72D7C" w:rsidRDefault="00A72D7C" w:rsidP="00A72D7C">
      <w:pPr>
        <w:ind w:left="360" w:hanging="360"/>
        <w:rPr>
          <w:bCs/>
          <w:sz w:val="32"/>
        </w:rPr>
      </w:pPr>
      <w:r w:rsidRPr="00BC60DE">
        <w:rPr>
          <w:bCs/>
          <w:sz w:val="32"/>
        </w:rPr>
        <w:t xml:space="preserve">a. </w:t>
      </w:r>
      <w:r>
        <w:rPr>
          <w:bCs/>
          <w:sz w:val="32"/>
        </w:rPr>
        <w:t>Did your puff car work like you planned?  Explain using complete sentences.</w:t>
      </w:r>
    </w:p>
    <w:p w:rsidR="00A72D7C" w:rsidRDefault="00A72D7C" w:rsidP="00A72D7C">
      <w:pPr>
        <w:ind w:left="360" w:hanging="360"/>
        <w:rPr>
          <w:bCs/>
          <w:sz w:val="32"/>
        </w:rPr>
      </w:pPr>
    </w:p>
    <w:p w:rsidR="00A72D7C" w:rsidRDefault="00A72D7C" w:rsidP="00A72D7C">
      <w:pPr>
        <w:ind w:left="360" w:hanging="360"/>
        <w:rPr>
          <w:bCs/>
          <w:sz w:val="32"/>
        </w:rPr>
      </w:pPr>
    </w:p>
    <w:p w:rsidR="00A72D7C" w:rsidRPr="00BC60DE" w:rsidRDefault="00A72D7C" w:rsidP="00A72D7C">
      <w:pPr>
        <w:ind w:left="360" w:hanging="360"/>
        <w:rPr>
          <w:bCs/>
          <w:sz w:val="32"/>
        </w:rPr>
      </w:pPr>
      <w:r>
        <w:rPr>
          <w:bCs/>
          <w:sz w:val="32"/>
        </w:rPr>
        <w:t>b. Using complete sentences, explain how you would change your device to make it better.</w:t>
      </w:r>
    </w:p>
    <w:sectPr w:rsidR="00A72D7C" w:rsidRPr="00BC60DE" w:rsidSect="00A72D7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F8" w:rsidRDefault="00532AF8" w:rsidP="001D019A">
      <w:r>
        <w:separator/>
      </w:r>
    </w:p>
  </w:endnote>
  <w:endnote w:type="continuationSeparator" w:id="0">
    <w:p w:rsidR="00532AF8" w:rsidRDefault="00532AF8" w:rsidP="001D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Ari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DD" w:rsidRPr="008F0FA4" w:rsidRDefault="002425DD" w:rsidP="008F0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F8" w:rsidRDefault="00532AF8" w:rsidP="001D019A">
      <w:r>
        <w:separator/>
      </w:r>
    </w:p>
  </w:footnote>
  <w:footnote w:type="continuationSeparator" w:id="0">
    <w:p w:rsidR="00532AF8" w:rsidRDefault="00532AF8" w:rsidP="001D0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375"/>
    <w:multiLevelType w:val="hybridMultilevel"/>
    <w:tmpl w:val="2F3EAF12"/>
    <w:lvl w:ilvl="0" w:tplc="DC6475DE">
      <w:start w:val="1"/>
      <w:numFmt w:val="bullet"/>
      <w:lvlText w:val=""/>
      <w:lvlJc w:val="left"/>
      <w:pPr>
        <w:ind w:left="360" w:hanging="360"/>
      </w:pPr>
      <w:rPr>
        <w:rFonts w:ascii="Wingdings" w:hAnsi="Wingdings" w:hint="default"/>
        <w:color w:val="auto"/>
        <w:sz w:val="2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80E56"/>
    <w:multiLevelType w:val="hybridMultilevel"/>
    <w:tmpl w:val="EC8C35B8"/>
    <w:lvl w:ilvl="0" w:tplc="3EEE9E52">
      <w:start w:val="1"/>
      <w:numFmt w:val="bullet"/>
      <w:lvlText w:val=""/>
      <w:lvlJc w:val="left"/>
      <w:pPr>
        <w:ind w:left="360" w:hanging="360"/>
      </w:pPr>
      <w:rPr>
        <w:rFonts w:ascii="Wingdings" w:hAnsi="Wingdings" w:hint="default"/>
        <w:color w:val="auto"/>
        <w:sz w:val="20"/>
        <w:szCs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551BB"/>
    <w:multiLevelType w:val="hybridMultilevel"/>
    <w:tmpl w:val="61882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904A22"/>
    <w:multiLevelType w:val="hybridMultilevel"/>
    <w:tmpl w:val="3B7EA8FA"/>
    <w:lvl w:ilvl="0" w:tplc="FE36198E">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001F3A"/>
    <w:multiLevelType w:val="hybridMultilevel"/>
    <w:tmpl w:val="56CE83F4"/>
    <w:lvl w:ilvl="0" w:tplc="DC6475DE">
      <w:start w:val="1"/>
      <w:numFmt w:val="bullet"/>
      <w:lvlText w:val=""/>
      <w:lvlJc w:val="left"/>
      <w:pPr>
        <w:ind w:left="360" w:hanging="360"/>
      </w:pPr>
      <w:rPr>
        <w:rFonts w:ascii="Wingdings" w:hAnsi="Wingdings" w:hint="default"/>
        <w:color w:val="auto"/>
        <w:sz w:val="2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F1EFC"/>
    <w:multiLevelType w:val="hybridMultilevel"/>
    <w:tmpl w:val="D2EAFB12"/>
    <w:lvl w:ilvl="0" w:tplc="18B2E77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407B5E"/>
    <w:multiLevelType w:val="hybridMultilevel"/>
    <w:tmpl w:val="51769A20"/>
    <w:lvl w:ilvl="0" w:tplc="2D42A3FE">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F17D90"/>
    <w:multiLevelType w:val="hybridMultilevel"/>
    <w:tmpl w:val="8BAA92EA"/>
    <w:lvl w:ilvl="0" w:tplc="AB3EE0AE">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D499D"/>
    <w:multiLevelType w:val="hybridMultilevel"/>
    <w:tmpl w:val="6D6E6F44"/>
    <w:lvl w:ilvl="0" w:tplc="19482E66">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924CFE"/>
    <w:multiLevelType w:val="hybridMultilevel"/>
    <w:tmpl w:val="FF0CFAEE"/>
    <w:lvl w:ilvl="0" w:tplc="DC6475DE">
      <w:start w:val="1"/>
      <w:numFmt w:val="bullet"/>
      <w:lvlText w:val=""/>
      <w:lvlJc w:val="left"/>
      <w:pPr>
        <w:ind w:left="360" w:hanging="360"/>
      </w:pPr>
      <w:rPr>
        <w:rFonts w:ascii="Wingdings" w:hAnsi="Wingdings" w:hint="default"/>
        <w:color w:val="auto"/>
        <w:sz w:val="2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E2C2E"/>
    <w:multiLevelType w:val="hybridMultilevel"/>
    <w:tmpl w:val="41F23DFE"/>
    <w:lvl w:ilvl="0" w:tplc="ADBA68DC">
      <w:start w:val="1"/>
      <w:numFmt w:val="bullet"/>
      <w:lvlText w:val=""/>
      <w:lvlJc w:val="left"/>
      <w:pPr>
        <w:ind w:left="360" w:hanging="360"/>
      </w:pPr>
      <w:rPr>
        <w:rFonts w:ascii="Symbol" w:hAnsi="Symbol" w:hint="default"/>
        <w:b w:val="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C33522"/>
    <w:multiLevelType w:val="hybridMultilevel"/>
    <w:tmpl w:val="39BA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35A83"/>
    <w:multiLevelType w:val="hybridMultilevel"/>
    <w:tmpl w:val="AB603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B90D40"/>
    <w:multiLevelType w:val="hybridMultilevel"/>
    <w:tmpl w:val="FDB21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ED46FB"/>
    <w:multiLevelType w:val="hybridMultilevel"/>
    <w:tmpl w:val="B2063A90"/>
    <w:lvl w:ilvl="0" w:tplc="0D806420">
      <w:start w:val="1"/>
      <w:numFmt w:val="bullet"/>
      <w:lvlText w:val=""/>
      <w:lvlJc w:val="left"/>
      <w:pPr>
        <w:ind w:left="360" w:hanging="360"/>
      </w:pPr>
      <w:rPr>
        <w:rFonts w:ascii="Wingdings" w:hAnsi="Wingdings" w:hint="default"/>
        <w:color w:val="auto"/>
        <w:sz w:val="22"/>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DC18D2"/>
    <w:multiLevelType w:val="hybridMultilevel"/>
    <w:tmpl w:val="58F4F706"/>
    <w:lvl w:ilvl="0" w:tplc="5F00F1D4">
      <w:numFmt w:val="bullet"/>
      <w:lvlText w:val="•"/>
      <w:lvlJc w:val="left"/>
      <w:pPr>
        <w:ind w:left="360" w:hanging="360"/>
      </w:pPr>
      <w:rPr>
        <w:rFonts w:ascii="Arial" w:eastAsia="Comic Sans MS" w:hAnsi="Arial" w:hint="default"/>
        <w:color w:val="231F2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FD0B31"/>
    <w:multiLevelType w:val="hybridMultilevel"/>
    <w:tmpl w:val="BBBE1556"/>
    <w:lvl w:ilvl="0" w:tplc="2D42A3FE">
      <w:start w:val="1"/>
      <w:numFmt w:val="decimal"/>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612F2A"/>
    <w:multiLevelType w:val="hybridMultilevel"/>
    <w:tmpl w:val="3FB8E960"/>
    <w:lvl w:ilvl="0" w:tplc="00088E3E">
      <w:start w:val="1"/>
      <w:numFmt w:val="bullet"/>
      <w:lvlText w:val=""/>
      <w:lvlJc w:val="left"/>
      <w:pPr>
        <w:ind w:left="360" w:hanging="360"/>
      </w:pPr>
      <w:rPr>
        <w:rFonts w:ascii="Wingdings" w:hAnsi="Wingdings" w:hint="default"/>
        <w:color w:val="auto"/>
        <w:sz w:val="22"/>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805D0A"/>
    <w:multiLevelType w:val="hybridMultilevel"/>
    <w:tmpl w:val="0E2E732A"/>
    <w:lvl w:ilvl="0" w:tplc="DC6475DE">
      <w:start w:val="1"/>
      <w:numFmt w:val="bullet"/>
      <w:lvlText w:val=""/>
      <w:lvlJc w:val="left"/>
      <w:pPr>
        <w:ind w:left="360" w:hanging="360"/>
      </w:pPr>
      <w:rPr>
        <w:rFonts w:ascii="Wingdings" w:hAnsi="Wingdings" w:hint="default"/>
        <w:color w:val="auto"/>
        <w:sz w:val="2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33566"/>
    <w:multiLevelType w:val="hybridMultilevel"/>
    <w:tmpl w:val="D8B42C42"/>
    <w:lvl w:ilvl="0" w:tplc="47EA3C7C">
      <w:numFmt w:val="bullet"/>
      <w:lvlText w:val="•"/>
      <w:lvlJc w:val="left"/>
      <w:pPr>
        <w:ind w:left="360" w:hanging="360"/>
      </w:pPr>
      <w:rPr>
        <w:rFonts w:ascii="Symbol" w:eastAsia="Comic Sans MS" w:hAnsi="Symbol" w:hint="default"/>
        <w:color w:val="231F2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A040A5"/>
    <w:multiLevelType w:val="hybridMultilevel"/>
    <w:tmpl w:val="63E47BAC"/>
    <w:lvl w:ilvl="0" w:tplc="78E6718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04E80"/>
    <w:multiLevelType w:val="hybridMultilevel"/>
    <w:tmpl w:val="887A2DCC"/>
    <w:lvl w:ilvl="0" w:tplc="78E6718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2D79EB"/>
    <w:multiLevelType w:val="hybridMultilevel"/>
    <w:tmpl w:val="D81E7FA8"/>
    <w:lvl w:ilvl="0" w:tplc="00088E3E">
      <w:start w:val="1"/>
      <w:numFmt w:val="bullet"/>
      <w:lvlText w:val=""/>
      <w:lvlJc w:val="left"/>
      <w:pPr>
        <w:ind w:left="360" w:hanging="360"/>
      </w:pPr>
      <w:rPr>
        <w:rFonts w:ascii="Wingdings" w:hAnsi="Wingdings" w:hint="default"/>
        <w:color w:val="auto"/>
        <w:sz w:val="2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75FBA"/>
    <w:multiLevelType w:val="hybridMultilevel"/>
    <w:tmpl w:val="3FB09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7775D6"/>
    <w:multiLevelType w:val="hybridMultilevel"/>
    <w:tmpl w:val="2B28F758"/>
    <w:lvl w:ilvl="0" w:tplc="7166F806">
      <w:start w:val="1"/>
      <w:numFmt w:val="bullet"/>
      <w:lvlText w:val=""/>
      <w:lvlJc w:val="left"/>
      <w:pPr>
        <w:ind w:left="360" w:hanging="360"/>
      </w:pPr>
      <w:rPr>
        <w:rFonts w:ascii="Wingdings" w:hAnsi="Wingdings" w:hint="default"/>
        <w:color w:val="auto"/>
        <w:sz w:val="2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873C90"/>
    <w:multiLevelType w:val="hybridMultilevel"/>
    <w:tmpl w:val="4F54D9CC"/>
    <w:lvl w:ilvl="0" w:tplc="2D42A3FE">
      <w:start w:val="1"/>
      <w:numFmt w:val="decimal"/>
      <w:lvlText w:val="%1."/>
      <w:lvlJc w:val="left"/>
      <w:pPr>
        <w:ind w:left="360" w:hanging="360"/>
      </w:pPr>
      <w:rPr>
        <w:rFonts w:hint="default"/>
        <w:b w:val="0"/>
        <w:color w:val="auto"/>
        <w:sz w:val="22"/>
        <w:szCs w:val="4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522C36"/>
    <w:multiLevelType w:val="hybridMultilevel"/>
    <w:tmpl w:val="92205F1A"/>
    <w:lvl w:ilvl="0" w:tplc="5F00F1D4">
      <w:numFmt w:val="bullet"/>
      <w:lvlText w:val="•"/>
      <w:lvlJc w:val="left"/>
      <w:pPr>
        <w:ind w:left="360" w:hanging="360"/>
      </w:pPr>
      <w:rPr>
        <w:rFonts w:ascii="Arial" w:eastAsia="Comic Sans MS" w:hAnsi="Arial" w:hint="default"/>
        <w:color w:val="231F2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81505"/>
    <w:multiLevelType w:val="hybridMultilevel"/>
    <w:tmpl w:val="7CC411F2"/>
    <w:lvl w:ilvl="0" w:tplc="5D6EC380">
      <w:start w:val="1"/>
      <w:numFmt w:val="bullet"/>
      <w:lvlText w:val="-"/>
      <w:lvlJc w:val="left"/>
      <w:pPr>
        <w:ind w:left="360" w:hanging="360"/>
      </w:pPr>
      <w:rPr>
        <w:rFonts w:ascii="Comic Sans MS" w:eastAsia="Times New Roman" w:hAnsi="Comic Sans M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EA0E47"/>
    <w:multiLevelType w:val="hybridMultilevel"/>
    <w:tmpl w:val="66B00A04"/>
    <w:lvl w:ilvl="0" w:tplc="AB3EE0AE">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616B55"/>
    <w:multiLevelType w:val="hybridMultilevel"/>
    <w:tmpl w:val="B422F0F4"/>
    <w:lvl w:ilvl="0" w:tplc="D0B0A708">
      <w:numFmt w:val="bullet"/>
      <w:lvlText w:val="•"/>
      <w:lvlJc w:val="left"/>
      <w:pPr>
        <w:ind w:left="360" w:hanging="360"/>
      </w:pPr>
      <w:rPr>
        <w:rFonts w:ascii="Arial" w:eastAsia="Comic Sans MS" w:hAnsi="Arial" w:hint="default"/>
        <w:color w:val="231F20"/>
        <w:sz w:val="20"/>
        <w:szCs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E77424"/>
    <w:multiLevelType w:val="hybridMultilevel"/>
    <w:tmpl w:val="B3DA4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3F3773"/>
    <w:multiLevelType w:val="hybridMultilevel"/>
    <w:tmpl w:val="C30C5758"/>
    <w:lvl w:ilvl="0" w:tplc="561E185E">
      <w:start w:val="1"/>
      <w:numFmt w:val="bullet"/>
      <w:lvlText w:val=""/>
      <w:lvlJc w:val="left"/>
      <w:pPr>
        <w:ind w:left="360" w:hanging="360"/>
      </w:pPr>
      <w:rPr>
        <w:rFonts w:ascii="Symbol" w:hAnsi="Symbol" w:hint="default"/>
        <w:b w:val="0"/>
        <w:color w:val="auto"/>
        <w:sz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DD5B53"/>
    <w:multiLevelType w:val="hybridMultilevel"/>
    <w:tmpl w:val="AFA4A1B8"/>
    <w:lvl w:ilvl="0" w:tplc="D0B0A708">
      <w:numFmt w:val="bullet"/>
      <w:lvlText w:val="•"/>
      <w:lvlJc w:val="left"/>
      <w:pPr>
        <w:ind w:left="360" w:hanging="360"/>
      </w:pPr>
      <w:rPr>
        <w:rFonts w:ascii="Arial" w:eastAsia="Comic Sans MS" w:hAnsi="Arial" w:hint="default"/>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664CCF"/>
    <w:multiLevelType w:val="hybridMultilevel"/>
    <w:tmpl w:val="D7D0F2A6"/>
    <w:lvl w:ilvl="0" w:tplc="04090001">
      <w:start w:val="1"/>
      <w:numFmt w:val="bullet"/>
      <w:lvlText w:val=""/>
      <w:lvlJc w:val="left"/>
      <w:pPr>
        <w:ind w:left="360" w:hanging="360"/>
      </w:pPr>
      <w:rPr>
        <w:rFonts w:ascii="Symbol" w:hAnsi="Symbol" w:hint="default"/>
        <w:color w:val="auto"/>
        <w:sz w:val="2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86546B"/>
    <w:multiLevelType w:val="hybridMultilevel"/>
    <w:tmpl w:val="8DCC447A"/>
    <w:lvl w:ilvl="0" w:tplc="5BAA1E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87AAE"/>
    <w:multiLevelType w:val="hybridMultilevel"/>
    <w:tmpl w:val="3A70504E"/>
    <w:lvl w:ilvl="0" w:tplc="18B2E77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23"/>
  </w:num>
  <w:num w:numId="5">
    <w:abstractNumId w:val="31"/>
  </w:num>
  <w:num w:numId="6">
    <w:abstractNumId w:val="32"/>
  </w:num>
  <w:num w:numId="7">
    <w:abstractNumId w:val="10"/>
  </w:num>
  <w:num w:numId="8">
    <w:abstractNumId w:val="34"/>
  </w:num>
  <w:num w:numId="9">
    <w:abstractNumId w:val="27"/>
  </w:num>
  <w:num w:numId="10">
    <w:abstractNumId w:val="19"/>
  </w:num>
  <w:num w:numId="11">
    <w:abstractNumId w:val="15"/>
  </w:num>
  <w:num w:numId="12">
    <w:abstractNumId w:val="26"/>
  </w:num>
  <w:num w:numId="13">
    <w:abstractNumId w:val="1"/>
  </w:num>
  <w:num w:numId="14">
    <w:abstractNumId w:val="29"/>
  </w:num>
  <w:num w:numId="15">
    <w:abstractNumId w:val="24"/>
  </w:num>
  <w:num w:numId="16">
    <w:abstractNumId w:val="14"/>
  </w:num>
  <w:num w:numId="17">
    <w:abstractNumId w:val="0"/>
  </w:num>
  <w:num w:numId="18">
    <w:abstractNumId w:val="9"/>
  </w:num>
  <w:num w:numId="19">
    <w:abstractNumId w:val="18"/>
  </w:num>
  <w:num w:numId="20">
    <w:abstractNumId w:val="4"/>
  </w:num>
  <w:num w:numId="21">
    <w:abstractNumId w:val="33"/>
  </w:num>
  <w:num w:numId="22">
    <w:abstractNumId w:val="22"/>
  </w:num>
  <w:num w:numId="23">
    <w:abstractNumId w:val="17"/>
  </w:num>
  <w:num w:numId="24">
    <w:abstractNumId w:val="16"/>
  </w:num>
  <w:num w:numId="25">
    <w:abstractNumId w:val="25"/>
  </w:num>
  <w:num w:numId="26">
    <w:abstractNumId w:val="6"/>
  </w:num>
  <w:num w:numId="27">
    <w:abstractNumId w:val="12"/>
  </w:num>
  <w:num w:numId="28">
    <w:abstractNumId w:val="35"/>
  </w:num>
  <w:num w:numId="29">
    <w:abstractNumId w:val="5"/>
  </w:num>
  <w:num w:numId="30">
    <w:abstractNumId w:val="30"/>
  </w:num>
  <w:num w:numId="31">
    <w:abstractNumId w:val="13"/>
  </w:num>
  <w:num w:numId="32">
    <w:abstractNumId w:val="21"/>
  </w:num>
  <w:num w:numId="33">
    <w:abstractNumId w:val="20"/>
  </w:num>
  <w:num w:numId="34">
    <w:abstractNumId w:val="28"/>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DC"/>
    <w:rsid w:val="00005E08"/>
    <w:rsid w:val="000151EE"/>
    <w:rsid w:val="000310D4"/>
    <w:rsid w:val="000856DC"/>
    <w:rsid w:val="00093F88"/>
    <w:rsid w:val="000A08A2"/>
    <w:rsid w:val="000A6130"/>
    <w:rsid w:val="000A63D0"/>
    <w:rsid w:val="000E0A28"/>
    <w:rsid w:val="001152B5"/>
    <w:rsid w:val="00116B09"/>
    <w:rsid w:val="00181D81"/>
    <w:rsid w:val="001D019A"/>
    <w:rsid w:val="001E59E8"/>
    <w:rsid w:val="001F3B30"/>
    <w:rsid w:val="002101DC"/>
    <w:rsid w:val="0023228D"/>
    <w:rsid w:val="002425DD"/>
    <w:rsid w:val="00257E4D"/>
    <w:rsid w:val="002C5265"/>
    <w:rsid w:val="002E569F"/>
    <w:rsid w:val="00310483"/>
    <w:rsid w:val="00320324"/>
    <w:rsid w:val="003571C7"/>
    <w:rsid w:val="00357E89"/>
    <w:rsid w:val="00377312"/>
    <w:rsid w:val="00377EC1"/>
    <w:rsid w:val="003F760D"/>
    <w:rsid w:val="0041641D"/>
    <w:rsid w:val="00420AF6"/>
    <w:rsid w:val="00423BFC"/>
    <w:rsid w:val="00472453"/>
    <w:rsid w:val="004A5217"/>
    <w:rsid w:val="004C2AEF"/>
    <w:rsid w:val="00517463"/>
    <w:rsid w:val="00532AF8"/>
    <w:rsid w:val="0053512D"/>
    <w:rsid w:val="005650B1"/>
    <w:rsid w:val="0056780F"/>
    <w:rsid w:val="005A03CA"/>
    <w:rsid w:val="005C572F"/>
    <w:rsid w:val="0063453D"/>
    <w:rsid w:val="00696D40"/>
    <w:rsid w:val="006A74ED"/>
    <w:rsid w:val="006B4AD8"/>
    <w:rsid w:val="00745B23"/>
    <w:rsid w:val="00762F71"/>
    <w:rsid w:val="007733F1"/>
    <w:rsid w:val="0078410D"/>
    <w:rsid w:val="007C333F"/>
    <w:rsid w:val="007D11FF"/>
    <w:rsid w:val="00800B02"/>
    <w:rsid w:val="00817C6F"/>
    <w:rsid w:val="00874E77"/>
    <w:rsid w:val="00897E8C"/>
    <w:rsid w:val="008B5A77"/>
    <w:rsid w:val="008C2CF9"/>
    <w:rsid w:val="008E7D3E"/>
    <w:rsid w:val="008F0FA4"/>
    <w:rsid w:val="009360AC"/>
    <w:rsid w:val="00983EBC"/>
    <w:rsid w:val="00997471"/>
    <w:rsid w:val="009F3D69"/>
    <w:rsid w:val="009F659E"/>
    <w:rsid w:val="00A3621A"/>
    <w:rsid w:val="00A72D7C"/>
    <w:rsid w:val="00A97A84"/>
    <w:rsid w:val="00AB07D7"/>
    <w:rsid w:val="00AE3920"/>
    <w:rsid w:val="00B14F80"/>
    <w:rsid w:val="00B419A1"/>
    <w:rsid w:val="00B81675"/>
    <w:rsid w:val="00C90842"/>
    <w:rsid w:val="00C9623E"/>
    <w:rsid w:val="00CB49DC"/>
    <w:rsid w:val="00CB7A2F"/>
    <w:rsid w:val="00CD4499"/>
    <w:rsid w:val="00D464DD"/>
    <w:rsid w:val="00DB4D53"/>
    <w:rsid w:val="00DD7E07"/>
    <w:rsid w:val="00E4384C"/>
    <w:rsid w:val="00E52581"/>
    <w:rsid w:val="00E5341B"/>
    <w:rsid w:val="00E8644A"/>
    <w:rsid w:val="00EB304E"/>
    <w:rsid w:val="00F00726"/>
    <w:rsid w:val="00F131E3"/>
    <w:rsid w:val="00F2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DC"/>
    <w:rPr>
      <w:sz w:val="24"/>
      <w:szCs w:val="24"/>
    </w:rPr>
  </w:style>
  <w:style w:type="paragraph" w:styleId="Heading1">
    <w:name w:val="heading 1"/>
    <w:basedOn w:val="Normal"/>
    <w:next w:val="Normal"/>
    <w:link w:val="Heading1Char"/>
    <w:qFormat/>
    <w:rsid w:val="00A72D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571C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CustomColorRGB51102153">
    <w:name w:val="Style Heading 2 + Custom Color(RGB(51102153))"/>
    <w:basedOn w:val="Heading2"/>
    <w:autoRedefine/>
    <w:rsid w:val="003571C7"/>
    <w:rPr>
      <w:rFonts w:ascii="High Tower Text" w:hAnsi="High Tower Text"/>
      <w:iCs w:val="0"/>
      <w:color w:val="336699"/>
    </w:rPr>
  </w:style>
  <w:style w:type="paragraph" w:styleId="ListParagraph">
    <w:name w:val="List Paragraph"/>
    <w:basedOn w:val="Normal"/>
    <w:uiPriority w:val="34"/>
    <w:qFormat/>
    <w:rsid w:val="00CB49DC"/>
    <w:pPr>
      <w:ind w:left="720"/>
      <w:contextualSpacing/>
    </w:pPr>
  </w:style>
  <w:style w:type="character" w:styleId="IntenseReference">
    <w:name w:val="Intense Reference"/>
    <w:basedOn w:val="DefaultParagraphFont"/>
    <w:uiPriority w:val="32"/>
    <w:qFormat/>
    <w:rsid w:val="00CB49DC"/>
    <w:rPr>
      <w:b/>
      <w:bCs/>
      <w:smallCaps/>
      <w:color w:val="C0504D" w:themeColor="accent2"/>
      <w:spacing w:val="5"/>
      <w:u w:val="single"/>
    </w:rPr>
  </w:style>
  <w:style w:type="table" w:styleId="TableClassic1">
    <w:name w:val="Table Classic 1"/>
    <w:basedOn w:val="TableNormal"/>
    <w:rsid w:val="00CB49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23228D"/>
    <w:pPr>
      <w:autoSpaceDE w:val="0"/>
      <w:autoSpaceDN w:val="0"/>
      <w:adjustRightInd w:val="0"/>
    </w:pPr>
    <w:rPr>
      <w:rFonts w:ascii="Perpetua" w:hAnsi="Perpetua" w:cs="Perpetua"/>
      <w:color w:val="000000"/>
      <w:sz w:val="24"/>
      <w:szCs w:val="24"/>
    </w:rPr>
  </w:style>
  <w:style w:type="paragraph" w:styleId="Header">
    <w:name w:val="header"/>
    <w:basedOn w:val="Normal"/>
    <w:link w:val="HeaderChar"/>
    <w:unhideWhenUsed/>
    <w:rsid w:val="001D019A"/>
    <w:pPr>
      <w:tabs>
        <w:tab w:val="center" w:pos="4680"/>
        <w:tab w:val="right" w:pos="9360"/>
      </w:tabs>
    </w:pPr>
  </w:style>
  <w:style w:type="character" w:customStyle="1" w:styleId="HeaderChar">
    <w:name w:val="Header Char"/>
    <w:basedOn w:val="DefaultParagraphFont"/>
    <w:link w:val="Header"/>
    <w:rsid w:val="001D019A"/>
    <w:rPr>
      <w:sz w:val="24"/>
      <w:szCs w:val="24"/>
    </w:rPr>
  </w:style>
  <w:style w:type="paragraph" w:styleId="Footer">
    <w:name w:val="footer"/>
    <w:basedOn w:val="Normal"/>
    <w:link w:val="FooterChar"/>
    <w:uiPriority w:val="99"/>
    <w:unhideWhenUsed/>
    <w:rsid w:val="001D019A"/>
    <w:pPr>
      <w:tabs>
        <w:tab w:val="center" w:pos="4680"/>
        <w:tab w:val="right" w:pos="9360"/>
      </w:tabs>
    </w:pPr>
  </w:style>
  <w:style w:type="character" w:customStyle="1" w:styleId="FooterChar">
    <w:name w:val="Footer Char"/>
    <w:basedOn w:val="DefaultParagraphFont"/>
    <w:link w:val="Footer"/>
    <w:uiPriority w:val="99"/>
    <w:rsid w:val="001D019A"/>
    <w:rPr>
      <w:sz w:val="24"/>
      <w:szCs w:val="24"/>
    </w:rPr>
  </w:style>
  <w:style w:type="character" w:customStyle="1" w:styleId="Heading1Char">
    <w:name w:val="Heading 1 Char"/>
    <w:basedOn w:val="DefaultParagraphFont"/>
    <w:link w:val="Heading1"/>
    <w:rsid w:val="00A72D7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A72D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72D7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A7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72D7C"/>
    <w:rPr>
      <w:rFonts w:ascii="Tahoma" w:hAnsi="Tahoma" w:cs="Tahoma"/>
      <w:sz w:val="16"/>
      <w:szCs w:val="16"/>
    </w:rPr>
  </w:style>
  <w:style w:type="character" w:customStyle="1" w:styleId="BalloonTextChar">
    <w:name w:val="Balloon Text Char"/>
    <w:basedOn w:val="DefaultParagraphFont"/>
    <w:link w:val="BalloonText"/>
    <w:semiHidden/>
    <w:rsid w:val="00A72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DC"/>
    <w:rPr>
      <w:sz w:val="24"/>
      <w:szCs w:val="24"/>
    </w:rPr>
  </w:style>
  <w:style w:type="paragraph" w:styleId="Heading1">
    <w:name w:val="heading 1"/>
    <w:basedOn w:val="Normal"/>
    <w:next w:val="Normal"/>
    <w:link w:val="Heading1Char"/>
    <w:qFormat/>
    <w:rsid w:val="00A72D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571C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CustomColorRGB51102153">
    <w:name w:val="Style Heading 2 + Custom Color(RGB(51102153))"/>
    <w:basedOn w:val="Heading2"/>
    <w:autoRedefine/>
    <w:rsid w:val="003571C7"/>
    <w:rPr>
      <w:rFonts w:ascii="High Tower Text" w:hAnsi="High Tower Text"/>
      <w:iCs w:val="0"/>
      <w:color w:val="336699"/>
    </w:rPr>
  </w:style>
  <w:style w:type="paragraph" w:styleId="ListParagraph">
    <w:name w:val="List Paragraph"/>
    <w:basedOn w:val="Normal"/>
    <w:uiPriority w:val="34"/>
    <w:qFormat/>
    <w:rsid w:val="00CB49DC"/>
    <w:pPr>
      <w:ind w:left="720"/>
      <w:contextualSpacing/>
    </w:pPr>
  </w:style>
  <w:style w:type="character" w:styleId="IntenseReference">
    <w:name w:val="Intense Reference"/>
    <w:basedOn w:val="DefaultParagraphFont"/>
    <w:uiPriority w:val="32"/>
    <w:qFormat/>
    <w:rsid w:val="00CB49DC"/>
    <w:rPr>
      <w:b/>
      <w:bCs/>
      <w:smallCaps/>
      <w:color w:val="C0504D" w:themeColor="accent2"/>
      <w:spacing w:val="5"/>
      <w:u w:val="single"/>
    </w:rPr>
  </w:style>
  <w:style w:type="table" w:styleId="TableClassic1">
    <w:name w:val="Table Classic 1"/>
    <w:basedOn w:val="TableNormal"/>
    <w:rsid w:val="00CB49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23228D"/>
    <w:pPr>
      <w:autoSpaceDE w:val="0"/>
      <w:autoSpaceDN w:val="0"/>
      <w:adjustRightInd w:val="0"/>
    </w:pPr>
    <w:rPr>
      <w:rFonts w:ascii="Perpetua" w:hAnsi="Perpetua" w:cs="Perpetua"/>
      <w:color w:val="000000"/>
      <w:sz w:val="24"/>
      <w:szCs w:val="24"/>
    </w:rPr>
  </w:style>
  <w:style w:type="paragraph" w:styleId="Header">
    <w:name w:val="header"/>
    <w:basedOn w:val="Normal"/>
    <w:link w:val="HeaderChar"/>
    <w:unhideWhenUsed/>
    <w:rsid w:val="001D019A"/>
    <w:pPr>
      <w:tabs>
        <w:tab w:val="center" w:pos="4680"/>
        <w:tab w:val="right" w:pos="9360"/>
      </w:tabs>
    </w:pPr>
  </w:style>
  <w:style w:type="character" w:customStyle="1" w:styleId="HeaderChar">
    <w:name w:val="Header Char"/>
    <w:basedOn w:val="DefaultParagraphFont"/>
    <w:link w:val="Header"/>
    <w:rsid w:val="001D019A"/>
    <w:rPr>
      <w:sz w:val="24"/>
      <w:szCs w:val="24"/>
    </w:rPr>
  </w:style>
  <w:style w:type="paragraph" w:styleId="Footer">
    <w:name w:val="footer"/>
    <w:basedOn w:val="Normal"/>
    <w:link w:val="FooterChar"/>
    <w:uiPriority w:val="99"/>
    <w:unhideWhenUsed/>
    <w:rsid w:val="001D019A"/>
    <w:pPr>
      <w:tabs>
        <w:tab w:val="center" w:pos="4680"/>
        <w:tab w:val="right" w:pos="9360"/>
      </w:tabs>
    </w:pPr>
  </w:style>
  <w:style w:type="character" w:customStyle="1" w:styleId="FooterChar">
    <w:name w:val="Footer Char"/>
    <w:basedOn w:val="DefaultParagraphFont"/>
    <w:link w:val="Footer"/>
    <w:uiPriority w:val="99"/>
    <w:rsid w:val="001D019A"/>
    <w:rPr>
      <w:sz w:val="24"/>
      <w:szCs w:val="24"/>
    </w:rPr>
  </w:style>
  <w:style w:type="character" w:customStyle="1" w:styleId="Heading1Char">
    <w:name w:val="Heading 1 Char"/>
    <w:basedOn w:val="DefaultParagraphFont"/>
    <w:link w:val="Heading1"/>
    <w:rsid w:val="00A72D7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A72D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72D7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A7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72D7C"/>
    <w:rPr>
      <w:rFonts w:ascii="Tahoma" w:hAnsi="Tahoma" w:cs="Tahoma"/>
      <w:sz w:val="16"/>
      <w:szCs w:val="16"/>
    </w:rPr>
  </w:style>
  <w:style w:type="character" w:customStyle="1" w:styleId="BalloonTextChar">
    <w:name w:val="Balloon Text Char"/>
    <w:basedOn w:val="DefaultParagraphFont"/>
    <w:link w:val="BalloonText"/>
    <w:semiHidden/>
    <w:rsid w:val="00A72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9280-284D-43BF-8E1A-460E3452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Caccavale</dc:creator>
  <cp:lastModifiedBy>IHUGHES</cp:lastModifiedBy>
  <cp:revision>2</cp:revision>
  <cp:lastPrinted>2017-03-01T17:17:00Z</cp:lastPrinted>
  <dcterms:created xsi:type="dcterms:W3CDTF">2017-03-01T17:18:00Z</dcterms:created>
  <dcterms:modified xsi:type="dcterms:W3CDTF">2017-03-01T17:18:00Z</dcterms:modified>
</cp:coreProperties>
</file>