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E6B" w:rsidRPr="0089185B" w:rsidRDefault="00786E6B" w:rsidP="006F49AF">
      <w:pPr>
        <w:jc w:val="both"/>
        <w:rPr>
          <w:rFonts w:ascii="Comic Sans MS" w:hAnsi="Comic Sans MS"/>
          <w:b/>
          <w:smallCaps/>
          <w:sz w:val="22"/>
        </w:rPr>
      </w:pPr>
      <w:r w:rsidRPr="006E6E49">
        <w:rPr>
          <w:rStyle w:val="IntenseReference"/>
        </w:rPr>
        <w:t>Teacher</w:t>
      </w:r>
      <w:r w:rsidRPr="006F49AF">
        <w:rPr>
          <w:b/>
          <w:smallCaps/>
          <w:color w:val="C00000"/>
        </w:rPr>
        <w:t>:</w:t>
      </w:r>
      <w:r w:rsidRPr="006E6E49">
        <w:rPr>
          <w:b/>
          <w:smallCaps/>
        </w:rPr>
        <w:t xml:space="preserve">   </w:t>
      </w:r>
      <w:r w:rsidRPr="0089185B">
        <w:rPr>
          <w:rFonts w:ascii="Comic Sans MS" w:hAnsi="Comic Sans MS"/>
          <w:bCs/>
          <w:sz w:val="22"/>
        </w:rPr>
        <w:t>Jennifer Allard</w:t>
      </w:r>
      <w:r w:rsidR="00FB105C">
        <w:rPr>
          <w:rFonts w:ascii="Comic Sans MS" w:hAnsi="Comic Sans MS"/>
          <w:bCs/>
          <w:sz w:val="22"/>
        </w:rPr>
        <w:t>, New Lebanon Teachers Associa</w:t>
      </w:r>
      <w:r w:rsidR="00A1789F">
        <w:rPr>
          <w:rFonts w:ascii="Comic Sans MS" w:hAnsi="Comic Sans MS"/>
          <w:bCs/>
          <w:sz w:val="22"/>
        </w:rPr>
        <w:t>t</w:t>
      </w:r>
      <w:r w:rsidR="00FB105C">
        <w:rPr>
          <w:rFonts w:ascii="Comic Sans MS" w:hAnsi="Comic Sans MS"/>
          <w:bCs/>
          <w:sz w:val="22"/>
        </w:rPr>
        <w:t>ion</w:t>
      </w:r>
    </w:p>
    <w:p w:rsidR="00786E6B" w:rsidRPr="006E6E49" w:rsidRDefault="00786E6B" w:rsidP="006F49AF">
      <w:pPr>
        <w:pStyle w:val="ListParagraph"/>
        <w:keepNext/>
        <w:ind w:left="270"/>
        <w:outlineLvl w:val="2"/>
        <w:rPr>
          <w:rStyle w:val="IntenseReference"/>
        </w:rPr>
      </w:pPr>
    </w:p>
    <w:p w:rsidR="00786E6B" w:rsidRPr="004005AD" w:rsidRDefault="00786E6B" w:rsidP="006F49AF">
      <w:pPr>
        <w:tabs>
          <w:tab w:val="left" w:pos="2880"/>
        </w:tabs>
        <w:rPr>
          <w:rStyle w:val="IntenseReference"/>
          <w:rFonts w:ascii="Comic Sans MS" w:hAnsi="Comic Sans MS"/>
          <w:smallCaps w:val="0"/>
          <w:sz w:val="22"/>
          <w:szCs w:val="22"/>
        </w:rPr>
      </w:pPr>
      <w:r w:rsidRPr="006E6E49">
        <w:rPr>
          <w:rStyle w:val="IntenseReference"/>
        </w:rPr>
        <w:t>Lesson Title</w:t>
      </w:r>
      <w:r w:rsidRPr="006F49AF">
        <w:rPr>
          <w:rStyle w:val="IntenseReference"/>
          <w:u w:val="none"/>
        </w:rPr>
        <w:t>:</w:t>
      </w:r>
      <w:r w:rsidRPr="006F49AF">
        <w:rPr>
          <w:rFonts w:ascii="Comic Sans MS" w:hAnsi="Comic Sans MS"/>
          <w:sz w:val="22"/>
        </w:rPr>
        <w:t xml:space="preserve"> </w:t>
      </w:r>
      <w:r w:rsidRPr="00C456CF">
        <w:rPr>
          <w:rFonts w:ascii="Comic Sans MS" w:hAnsi="Comic Sans MS"/>
          <w:smallCaps/>
          <w:color w:val="000000" w:themeColor="text1"/>
          <w:sz w:val="22"/>
        </w:rPr>
        <w:t xml:space="preserve">The Progressive </w:t>
      </w:r>
      <w:r w:rsidRPr="00C456CF">
        <w:rPr>
          <w:rFonts w:ascii="Comic Sans MS" w:hAnsi="Comic Sans MS"/>
          <w:smallCaps/>
          <w:sz w:val="22"/>
        </w:rPr>
        <w:t xml:space="preserve">Era: </w:t>
      </w:r>
      <w:r w:rsidRPr="00C456CF">
        <w:rPr>
          <w:rFonts w:ascii="Comic Sans MS" w:hAnsi="Comic Sans MS"/>
          <w:bCs/>
          <w:sz w:val="22"/>
        </w:rPr>
        <w:t>Muckrakers</w:t>
      </w:r>
    </w:p>
    <w:p w:rsidR="00786E6B" w:rsidRPr="006E6E49" w:rsidRDefault="00786E6B" w:rsidP="006F49AF">
      <w:pPr>
        <w:rPr>
          <w:rStyle w:val="IntenseReference"/>
        </w:rPr>
      </w:pPr>
    </w:p>
    <w:p w:rsidR="00FB105C" w:rsidRDefault="00786E6B" w:rsidP="006F49AF">
      <w:pPr>
        <w:tabs>
          <w:tab w:val="left" w:pos="2880"/>
        </w:tabs>
        <w:rPr>
          <w:rFonts w:ascii="Comic Sans MS" w:hAnsi="Comic Sans MS"/>
          <w:bCs/>
          <w:sz w:val="22"/>
        </w:rPr>
      </w:pPr>
      <w:r w:rsidRPr="006E6E49">
        <w:rPr>
          <w:rStyle w:val="IntenseReference"/>
        </w:rPr>
        <w:t>Grade</w:t>
      </w:r>
      <w:r w:rsidRPr="006F49AF">
        <w:rPr>
          <w:rStyle w:val="IntenseReference"/>
          <w:u w:val="none"/>
        </w:rPr>
        <w:t xml:space="preserve">: </w:t>
      </w:r>
      <w:r>
        <w:rPr>
          <w:rFonts w:ascii="Comic Sans MS" w:hAnsi="Comic Sans MS"/>
          <w:bCs/>
          <w:sz w:val="22"/>
        </w:rPr>
        <w:t xml:space="preserve"> 11</w:t>
      </w:r>
    </w:p>
    <w:p w:rsidR="00786E6B" w:rsidRPr="0089185B" w:rsidRDefault="00786E6B" w:rsidP="006F49AF">
      <w:pPr>
        <w:tabs>
          <w:tab w:val="left" w:pos="2880"/>
        </w:tabs>
        <w:rPr>
          <w:rFonts w:ascii="Comic Sans MS" w:hAnsi="Comic Sans MS"/>
          <w:b/>
          <w:smallCaps/>
          <w:sz w:val="22"/>
        </w:rPr>
      </w:pPr>
      <w:r w:rsidRPr="0089185B">
        <w:rPr>
          <w:rFonts w:ascii="Comic Sans MS" w:hAnsi="Comic Sans MS"/>
          <w:bCs/>
          <w:sz w:val="22"/>
        </w:rPr>
        <w:t xml:space="preserve"> </w:t>
      </w:r>
    </w:p>
    <w:p w:rsidR="00786E6B" w:rsidRPr="006E6E49" w:rsidRDefault="00354487" w:rsidP="006F49AF">
      <w:pPr>
        <w:rPr>
          <w:rStyle w:val="IntenseReference"/>
        </w:rPr>
      </w:pPr>
      <w:r>
        <w:rPr>
          <w:rStyle w:val="IntenseReference"/>
        </w:rPr>
        <w:t>Subject</w:t>
      </w:r>
      <w:r w:rsidR="00FB105C" w:rsidRPr="006F49AF">
        <w:rPr>
          <w:rStyle w:val="IntenseReference"/>
          <w:u w:val="none"/>
        </w:rPr>
        <w:t xml:space="preserve">: </w:t>
      </w:r>
      <w:r w:rsidR="00FB105C">
        <w:rPr>
          <w:rFonts w:ascii="Comic Sans MS" w:hAnsi="Comic Sans MS"/>
          <w:bCs/>
          <w:sz w:val="22"/>
        </w:rPr>
        <w:t xml:space="preserve"> Social Studies – U.S.  History and Government</w:t>
      </w:r>
    </w:p>
    <w:p w:rsidR="00FB105C" w:rsidRDefault="00FB105C" w:rsidP="006F49AF">
      <w:pPr>
        <w:tabs>
          <w:tab w:val="left" w:pos="2880"/>
        </w:tabs>
        <w:rPr>
          <w:rStyle w:val="IntenseReference"/>
        </w:rPr>
      </w:pPr>
    </w:p>
    <w:p w:rsidR="00786E6B" w:rsidRPr="006E6E49" w:rsidRDefault="00786E6B" w:rsidP="006F49AF">
      <w:pPr>
        <w:tabs>
          <w:tab w:val="left" w:pos="2880"/>
        </w:tabs>
      </w:pPr>
      <w:r w:rsidRPr="006E6E49">
        <w:rPr>
          <w:rStyle w:val="IntenseReference"/>
        </w:rPr>
        <w:t>Time Frame</w:t>
      </w:r>
      <w:r w:rsidRPr="006F49AF">
        <w:rPr>
          <w:rStyle w:val="IntenseReference"/>
          <w:u w:val="none"/>
        </w:rPr>
        <w:t xml:space="preserve">: </w:t>
      </w:r>
      <w:r w:rsidRPr="0089185B">
        <w:rPr>
          <w:rFonts w:ascii="Comic Sans MS" w:hAnsi="Comic Sans MS"/>
          <w:bCs/>
          <w:sz w:val="22"/>
        </w:rPr>
        <w:t>3 Days</w:t>
      </w:r>
    </w:p>
    <w:p w:rsidR="00786E6B" w:rsidRPr="006E6E49" w:rsidRDefault="00786E6B" w:rsidP="006F49AF">
      <w:pPr>
        <w:rPr>
          <w:rStyle w:val="IntenseReference"/>
        </w:rPr>
      </w:pPr>
    </w:p>
    <w:p w:rsidR="00786E6B" w:rsidRPr="006E6E49" w:rsidRDefault="00786E6B" w:rsidP="006F49AF">
      <w:pPr>
        <w:rPr>
          <w:rStyle w:val="IntenseReference"/>
        </w:rPr>
      </w:pPr>
      <w:r w:rsidRPr="006E6E49">
        <w:rPr>
          <w:rStyle w:val="IntenseReference"/>
        </w:rPr>
        <w:t>Planning and Preparation</w:t>
      </w:r>
      <w:r w:rsidRPr="006F49AF">
        <w:rPr>
          <w:rStyle w:val="IntenseReference"/>
          <w:u w:val="none"/>
        </w:rPr>
        <w:t>:</w:t>
      </w:r>
    </w:p>
    <w:p w:rsidR="00786E6B" w:rsidRPr="0089185B" w:rsidRDefault="00786E6B" w:rsidP="00786E6B">
      <w:pPr>
        <w:pStyle w:val="ListParagraph"/>
        <w:numPr>
          <w:ilvl w:val="0"/>
          <w:numId w:val="6"/>
        </w:numPr>
        <w:rPr>
          <w:rFonts w:ascii="Comic Sans MS" w:hAnsi="Comic Sans MS"/>
          <w:bCs/>
          <w:sz w:val="22"/>
        </w:rPr>
      </w:pPr>
      <w:r w:rsidRPr="0089185B">
        <w:rPr>
          <w:rFonts w:ascii="Comic Sans MS" w:hAnsi="Comic Sans MS"/>
          <w:bCs/>
          <w:sz w:val="22"/>
        </w:rPr>
        <w:t>Rubrics</w:t>
      </w:r>
    </w:p>
    <w:p w:rsidR="00786E6B" w:rsidRPr="0089185B" w:rsidRDefault="00786E6B" w:rsidP="006F49AF">
      <w:pPr>
        <w:pStyle w:val="ListParagraph"/>
        <w:numPr>
          <w:ilvl w:val="1"/>
          <w:numId w:val="6"/>
        </w:numPr>
        <w:ind w:left="720"/>
        <w:rPr>
          <w:rFonts w:ascii="Comic Sans MS" w:hAnsi="Comic Sans MS"/>
          <w:bCs/>
          <w:sz w:val="22"/>
        </w:rPr>
      </w:pPr>
      <w:r w:rsidRPr="0089185B">
        <w:rPr>
          <w:rFonts w:ascii="Comic Sans MS" w:hAnsi="Comic Sans MS"/>
          <w:bCs/>
          <w:sz w:val="22"/>
        </w:rPr>
        <w:t>Paragraph Rubric</w:t>
      </w:r>
    </w:p>
    <w:p w:rsidR="00786E6B" w:rsidRPr="0089185B" w:rsidRDefault="00786E6B" w:rsidP="006F49AF">
      <w:pPr>
        <w:pStyle w:val="ListParagraph"/>
        <w:numPr>
          <w:ilvl w:val="1"/>
          <w:numId w:val="6"/>
        </w:numPr>
        <w:ind w:left="720"/>
        <w:rPr>
          <w:rFonts w:ascii="Comic Sans MS" w:hAnsi="Comic Sans MS"/>
          <w:bCs/>
          <w:sz w:val="22"/>
        </w:rPr>
      </w:pPr>
      <w:r w:rsidRPr="0089185B">
        <w:rPr>
          <w:rFonts w:ascii="Comic Sans MS" w:hAnsi="Comic Sans MS"/>
          <w:bCs/>
          <w:sz w:val="22"/>
        </w:rPr>
        <w:t>Thematic Essay Rubric</w:t>
      </w:r>
    </w:p>
    <w:p w:rsidR="00786E6B" w:rsidRPr="0089185B" w:rsidRDefault="00786E6B" w:rsidP="00786E6B">
      <w:pPr>
        <w:pStyle w:val="ListParagraph"/>
        <w:numPr>
          <w:ilvl w:val="0"/>
          <w:numId w:val="6"/>
        </w:numPr>
        <w:rPr>
          <w:rFonts w:ascii="Comic Sans MS" w:hAnsi="Comic Sans MS"/>
          <w:bCs/>
          <w:sz w:val="22"/>
        </w:rPr>
      </w:pPr>
      <w:r w:rsidRPr="0089185B">
        <w:rPr>
          <w:rFonts w:ascii="Comic Sans MS" w:hAnsi="Comic Sans MS"/>
          <w:bCs/>
          <w:sz w:val="22"/>
        </w:rPr>
        <w:t>Classroom Arrangement</w:t>
      </w:r>
    </w:p>
    <w:p w:rsidR="00786E6B" w:rsidRPr="0089185B" w:rsidRDefault="00786E6B" w:rsidP="006F49AF">
      <w:pPr>
        <w:pStyle w:val="ListParagraph"/>
        <w:numPr>
          <w:ilvl w:val="1"/>
          <w:numId w:val="6"/>
        </w:numPr>
        <w:ind w:left="720"/>
        <w:rPr>
          <w:rFonts w:ascii="Comic Sans MS" w:hAnsi="Comic Sans MS"/>
          <w:bCs/>
          <w:sz w:val="22"/>
        </w:rPr>
      </w:pPr>
      <w:r w:rsidRPr="0089185B">
        <w:rPr>
          <w:rFonts w:ascii="Comic Sans MS" w:hAnsi="Comic Sans MS"/>
          <w:bCs/>
          <w:sz w:val="22"/>
        </w:rPr>
        <w:t>Pairs</w:t>
      </w:r>
    </w:p>
    <w:p w:rsidR="00786E6B" w:rsidRPr="0089185B" w:rsidRDefault="00786E6B" w:rsidP="006F49AF">
      <w:pPr>
        <w:pStyle w:val="ListParagraph"/>
        <w:numPr>
          <w:ilvl w:val="1"/>
          <w:numId w:val="6"/>
        </w:numPr>
        <w:ind w:left="720"/>
        <w:rPr>
          <w:rFonts w:ascii="Comic Sans MS" w:hAnsi="Comic Sans MS"/>
          <w:bCs/>
          <w:sz w:val="22"/>
        </w:rPr>
      </w:pPr>
      <w:r w:rsidRPr="0089185B">
        <w:rPr>
          <w:rFonts w:ascii="Comic Sans MS" w:hAnsi="Comic Sans MS"/>
          <w:bCs/>
          <w:sz w:val="22"/>
        </w:rPr>
        <w:t>Groups of 4</w:t>
      </w:r>
    </w:p>
    <w:p w:rsidR="00786E6B" w:rsidRPr="0089185B" w:rsidRDefault="00786E6B" w:rsidP="00786E6B">
      <w:pPr>
        <w:pStyle w:val="ListParagraph"/>
        <w:numPr>
          <w:ilvl w:val="0"/>
          <w:numId w:val="6"/>
        </w:numPr>
        <w:rPr>
          <w:rFonts w:ascii="Comic Sans MS" w:hAnsi="Comic Sans MS"/>
          <w:bCs/>
          <w:sz w:val="22"/>
        </w:rPr>
      </w:pPr>
      <w:r w:rsidRPr="0089185B">
        <w:rPr>
          <w:rFonts w:ascii="Comic Sans MS" w:hAnsi="Comic Sans MS"/>
          <w:bCs/>
          <w:sz w:val="22"/>
        </w:rPr>
        <w:t xml:space="preserve">Prior Knowledge </w:t>
      </w:r>
    </w:p>
    <w:p w:rsidR="00786E6B" w:rsidRDefault="00786E6B" w:rsidP="006F49AF">
      <w:pPr>
        <w:pStyle w:val="ListParagraph"/>
        <w:numPr>
          <w:ilvl w:val="1"/>
          <w:numId w:val="6"/>
        </w:numPr>
        <w:ind w:left="720"/>
        <w:rPr>
          <w:rFonts w:ascii="Comic Sans MS" w:hAnsi="Comic Sans MS"/>
          <w:bCs/>
          <w:sz w:val="22"/>
        </w:rPr>
      </w:pPr>
      <w:r>
        <w:rPr>
          <w:rFonts w:ascii="Comic Sans MS" w:hAnsi="Comic Sans MS"/>
          <w:bCs/>
          <w:sz w:val="22"/>
        </w:rPr>
        <w:t>Social Studies Scope and Sequence Grade 11 Unit Two: The Constitution Tested: Nationalism and Sectionalism (Reform Movements)</w:t>
      </w:r>
    </w:p>
    <w:p w:rsidR="00786E6B" w:rsidRDefault="00786E6B" w:rsidP="006F49AF">
      <w:pPr>
        <w:pStyle w:val="ListParagraph"/>
        <w:numPr>
          <w:ilvl w:val="1"/>
          <w:numId w:val="6"/>
        </w:numPr>
        <w:ind w:left="720"/>
        <w:rPr>
          <w:rFonts w:ascii="Comic Sans MS" w:hAnsi="Comic Sans MS"/>
          <w:bCs/>
          <w:sz w:val="22"/>
        </w:rPr>
      </w:pPr>
      <w:r>
        <w:rPr>
          <w:rFonts w:ascii="Comic Sans MS" w:hAnsi="Comic Sans MS"/>
          <w:bCs/>
          <w:sz w:val="22"/>
        </w:rPr>
        <w:t>Social Studies Scope and Sequence Grade 11 Unit Three: Industrialization of the United States</w:t>
      </w:r>
    </w:p>
    <w:p w:rsidR="00786E6B" w:rsidRDefault="00786E6B" w:rsidP="006F49AF">
      <w:pPr>
        <w:pStyle w:val="ListParagraph"/>
        <w:numPr>
          <w:ilvl w:val="1"/>
          <w:numId w:val="6"/>
        </w:numPr>
        <w:ind w:left="720"/>
        <w:rPr>
          <w:rFonts w:ascii="Comic Sans MS" w:hAnsi="Comic Sans MS"/>
          <w:bCs/>
          <w:sz w:val="22"/>
        </w:rPr>
      </w:pPr>
      <w:r w:rsidRPr="0060705A">
        <w:rPr>
          <w:rFonts w:ascii="Comic Sans MS" w:hAnsi="Comic Sans MS"/>
          <w:bCs/>
          <w:sz w:val="22"/>
        </w:rPr>
        <w:t>Social St</w:t>
      </w:r>
      <w:r>
        <w:rPr>
          <w:rFonts w:ascii="Comic Sans MS" w:hAnsi="Comic Sans MS"/>
          <w:bCs/>
          <w:sz w:val="22"/>
        </w:rPr>
        <w:t xml:space="preserve">udies Scope and Sequence Grade 11 Unit Four: </w:t>
      </w:r>
      <w:r w:rsidRPr="0060705A">
        <w:rPr>
          <w:rFonts w:ascii="Comic Sans MS" w:hAnsi="Comic Sans MS"/>
          <w:bCs/>
          <w:sz w:val="22"/>
        </w:rPr>
        <w:t xml:space="preserve">The Progressive </w:t>
      </w:r>
      <w:r>
        <w:rPr>
          <w:rFonts w:ascii="Comic Sans MS" w:hAnsi="Comic Sans MS"/>
          <w:bCs/>
          <w:sz w:val="22"/>
        </w:rPr>
        <w:t xml:space="preserve">Movement: Responses to the Challenges brought upon by Industrialization and Urbanization Movement </w:t>
      </w:r>
    </w:p>
    <w:p w:rsidR="00786E6B" w:rsidRPr="006E6E49" w:rsidRDefault="00786E6B" w:rsidP="006F49AF">
      <w:pPr>
        <w:rPr>
          <w:rStyle w:val="IntenseReference"/>
        </w:rPr>
      </w:pPr>
    </w:p>
    <w:p w:rsidR="00786E6B" w:rsidRPr="006E6E49" w:rsidRDefault="00786E6B" w:rsidP="006F49AF">
      <w:pPr>
        <w:tabs>
          <w:tab w:val="left" w:pos="2880"/>
        </w:tabs>
        <w:rPr>
          <w:rStyle w:val="IntenseReference"/>
        </w:rPr>
      </w:pPr>
      <w:r w:rsidRPr="006E6E49">
        <w:rPr>
          <w:rStyle w:val="IntenseReference"/>
        </w:rPr>
        <w:t>Materials/Equipment needed</w:t>
      </w:r>
      <w:r w:rsidRPr="006F49AF">
        <w:rPr>
          <w:rStyle w:val="IntenseReference"/>
          <w:u w:val="none"/>
        </w:rPr>
        <w:t>:</w:t>
      </w:r>
      <w:r w:rsidRPr="006F49AF">
        <w:rPr>
          <w:rStyle w:val="IntenseReference"/>
          <w:u w:val="none"/>
        </w:rPr>
        <w:tab/>
      </w:r>
    </w:p>
    <w:p w:rsidR="00483AFF" w:rsidRDefault="00786E6B" w:rsidP="00786E6B">
      <w:pPr>
        <w:pStyle w:val="ListParagraph"/>
        <w:numPr>
          <w:ilvl w:val="0"/>
          <w:numId w:val="6"/>
        </w:numPr>
        <w:rPr>
          <w:rFonts w:ascii="Comic Sans MS" w:hAnsi="Comic Sans MS"/>
          <w:bCs/>
          <w:i/>
          <w:sz w:val="22"/>
        </w:rPr>
      </w:pPr>
      <w:r w:rsidRPr="0089185B">
        <w:rPr>
          <w:rFonts w:ascii="Comic Sans MS" w:hAnsi="Comic Sans MS"/>
          <w:bCs/>
          <w:sz w:val="22"/>
        </w:rPr>
        <w:t xml:space="preserve">Upton Sinclair </w:t>
      </w:r>
      <w:r w:rsidRPr="0089185B">
        <w:rPr>
          <w:rFonts w:ascii="Comic Sans MS" w:hAnsi="Comic Sans MS"/>
          <w:bCs/>
          <w:i/>
          <w:sz w:val="22"/>
        </w:rPr>
        <w:t>The Jungle</w:t>
      </w:r>
    </w:p>
    <w:p w:rsidR="00483AFF" w:rsidRPr="00483AFF" w:rsidRDefault="00284521" w:rsidP="00483AFF">
      <w:pPr>
        <w:ind w:left="360"/>
        <w:rPr>
          <w:rStyle w:val="Hyperlink"/>
        </w:rPr>
      </w:pPr>
      <w:hyperlink r:id="rId9" w:history="1">
        <w:r w:rsidR="00483AFF" w:rsidRPr="00483AFF">
          <w:rPr>
            <w:rStyle w:val="Hyperlink"/>
            <w:rFonts w:ascii="Comic Sans MS" w:hAnsi="Comic Sans MS"/>
            <w:bCs/>
            <w:i/>
            <w:sz w:val="22"/>
          </w:rPr>
          <w:t>http://www.gutenberg.org/ebooks/140</w:t>
        </w:r>
      </w:hyperlink>
      <w:r w:rsidR="00483AFF" w:rsidRPr="00483AFF">
        <w:rPr>
          <w:rFonts w:ascii="Comic Sans MS" w:hAnsi="Comic Sans MS"/>
          <w:bCs/>
          <w:i/>
          <w:sz w:val="22"/>
        </w:rPr>
        <w:t xml:space="preserve">; </w:t>
      </w:r>
      <w:hyperlink r:id="rId10" w:history="1">
        <w:r w:rsidR="00483AFF" w:rsidRPr="00483AFF">
          <w:rPr>
            <w:rStyle w:val="Hyperlink"/>
            <w:rFonts w:ascii="Comic Sans MS" w:hAnsi="Comic Sans MS"/>
            <w:bCs/>
            <w:i/>
            <w:sz w:val="22"/>
          </w:rPr>
          <w:t>http://www.online-literature.com/upton_sinclair/jungle/</w:t>
        </w:r>
      </w:hyperlink>
    </w:p>
    <w:p w:rsidR="00786E6B" w:rsidRPr="0089185B" w:rsidRDefault="00786E6B" w:rsidP="00786E6B">
      <w:pPr>
        <w:pStyle w:val="ListParagraph"/>
        <w:numPr>
          <w:ilvl w:val="0"/>
          <w:numId w:val="6"/>
        </w:numPr>
        <w:rPr>
          <w:rFonts w:ascii="Comic Sans MS" w:hAnsi="Comic Sans MS"/>
          <w:bCs/>
          <w:sz w:val="22"/>
        </w:rPr>
      </w:pPr>
      <w:r w:rsidRPr="0089185B">
        <w:rPr>
          <w:rFonts w:ascii="Comic Sans MS" w:hAnsi="Comic Sans MS"/>
          <w:bCs/>
          <w:sz w:val="22"/>
        </w:rPr>
        <w:t>Rubric: Historical Paragraph</w:t>
      </w:r>
    </w:p>
    <w:p w:rsidR="00786E6B" w:rsidRPr="0089185B" w:rsidRDefault="00786E6B" w:rsidP="00483AFF">
      <w:pPr>
        <w:ind w:left="360"/>
        <w:rPr>
          <w:rFonts w:ascii="Comic Sans MS" w:hAnsi="Comic Sans MS"/>
          <w:bCs/>
          <w:sz w:val="22"/>
        </w:rPr>
      </w:pPr>
      <w:r w:rsidRPr="0089185B">
        <w:rPr>
          <w:rFonts w:ascii="Comic Sans MS" w:hAnsi="Comic Sans MS"/>
          <w:bCs/>
          <w:sz w:val="22"/>
        </w:rPr>
        <w:t>Rubric: Thematic Essay</w:t>
      </w:r>
    </w:p>
    <w:p w:rsidR="00786E6B" w:rsidRPr="0089185B" w:rsidRDefault="00786E6B" w:rsidP="00786E6B">
      <w:pPr>
        <w:pStyle w:val="ListParagraph"/>
        <w:numPr>
          <w:ilvl w:val="0"/>
          <w:numId w:val="6"/>
        </w:numPr>
        <w:rPr>
          <w:rFonts w:ascii="Comic Sans MS" w:hAnsi="Comic Sans MS"/>
          <w:bCs/>
          <w:sz w:val="22"/>
        </w:rPr>
      </w:pPr>
      <w:r w:rsidRPr="0089185B">
        <w:rPr>
          <w:rFonts w:ascii="Comic Sans MS" w:hAnsi="Comic Sans MS"/>
          <w:bCs/>
          <w:sz w:val="22"/>
        </w:rPr>
        <w:t xml:space="preserve">Graphic Organizer: Key Terms of </w:t>
      </w:r>
      <w:r w:rsidRPr="0089185B">
        <w:rPr>
          <w:rFonts w:ascii="Comic Sans MS" w:hAnsi="Comic Sans MS"/>
          <w:bCs/>
          <w:i/>
          <w:sz w:val="22"/>
        </w:rPr>
        <w:t>The Jungle</w:t>
      </w:r>
    </w:p>
    <w:p w:rsidR="00786E6B" w:rsidRPr="0089185B" w:rsidRDefault="00786E6B" w:rsidP="00786E6B">
      <w:pPr>
        <w:pStyle w:val="ListParagraph"/>
        <w:numPr>
          <w:ilvl w:val="0"/>
          <w:numId w:val="6"/>
        </w:numPr>
        <w:rPr>
          <w:rFonts w:ascii="Comic Sans MS" w:hAnsi="Comic Sans MS"/>
          <w:bCs/>
          <w:sz w:val="22"/>
        </w:rPr>
      </w:pPr>
      <w:r w:rsidRPr="0089185B">
        <w:rPr>
          <w:rFonts w:ascii="Comic Sans MS" w:hAnsi="Comic Sans MS"/>
          <w:bCs/>
          <w:sz w:val="22"/>
        </w:rPr>
        <w:t>Graphic Organizer: Government Actions</w:t>
      </w:r>
    </w:p>
    <w:p w:rsidR="00786E6B" w:rsidRDefault="00786E6B" w:rsidP="00786E6B">
      <w:pPr>
        <w:pStyle w:val="ListParagraph"/>
        <w:numPr>
          <w:ilvl w:val="0"/>
          <w:numId w:val="6"/>
        </w:numPr>
        <w:rPr>
          <w:rFonts w:ascii="Comic Sans MS" w:hAnsi="Comic Sans MS"/>
          <w:bCs/>
          <w:sz w:val="22"/>
        </w:rPr>
      </w:pPr>
      <w:r w:rsidRPr="0089185B">
        <w:rPr>
          <w:rFonts w:ascii="Comic Sans MS" w:hAnsi="Comic Sans MS"/>
          <w:bCs/>
          <w:sz w:val="22"/>
        </w:rPr>
        <w:t>LCD Projector or Interactive Whiteboard</w:t>
      </w:r>
    </w:p>
    <w:p w:rsidR="00786E6B" w:rsidRDefault="00786E6B" w:rsidP="00786E6B">
      <w:pPr>
        <w:pStyle w:val="ListParagraph"/>
        <w:numPr>
          <w:ilvl w:val="0"/>
          <w:numId w:val="6"/>
        </w:numPr>
        <w:rPr>
          <w:rFonts w:ascii="Comic Sans MS" w:hAnsi="Comic Sans MS"/>
          <w:bCs/>
          <w:sz w:val="22"/>
        </w:rPr>
      </w:pPr>
      <w:r>
        <w:rPr>
          <w:rFonts w:ascii="Comic Sans MS" w:hAnsi="Comic Sans MS"/>
          <w:bCs/>
          <w:sz w:val="22"/>
        </w:rPr>
        <w:t xml:space="preserve">Access to the internet </w:t>
      </w:r>
    </w:p>
    <w:p w:rsidR="00786E6B" w:rsidRPr="0089185B" w:rsidRDefault="00786E6B" w:rsidP="00786E6B">
      <w:pPr>
        <w:pStyle w:val="ListParagraph"/>
        <w:numPr>
          <w:ilvl w:val="0"/>
          <w:numId w:val="6"/>
        </w:numPr>
        <w:rPr>
          <w:rFonts w:ascii="Comic Sans MS" w:hAnsi="Comic Sans MS"/>
          <w:bCs/>
          <w:sz w:val="22"/>
        </w:rPr>
      </w:pPr>
      <w:r>
        <w:rPr>
          <w:rFonts w:ascii="Comic Sans MS" w:hAnsi="Comic Sans MS"/>
          <w:bCs/>
          <w:sz w:val="22"/>
        </w:rPr>
        <w:t xml:space="preserve">Access to web or database materials </w:t>
      </w:r>
    </w:p>
    <w:p w:rsidR="00786E6B" w:rsidRPr="00FF0F08" w:rsidRDefault="00786E6B" w:rsidP="006F49AF">
      <w:pPr>
        <w:ind w:left="360"/>
        <w:rPr>
          <w:sz w:val="18"/>
        </w:rPr>
      </w:pPr>
    </w:p>
    <w:p w:rsidR="00786E6B" w:rsidRPr="006E6E49" w:rsidRDefault="00786E6B" w:rsidP="006F49AF">
      <w:r w:rsidRPr="006E6E49">
        <w:rPr>
          <w:rStyle w:val="IntenseReference"/>
        </w:rPr>
        <w:t>learning Standards</w:t>
      </w:r>
      <w:r w:rsidRPr="006F49AF">
        <w:rPr>
          <w:color w:val="C00000"/>
        </w:rPr>
        <w:t>:</w:t>
      </w:r>
      <w:r w:rsidRPr="006E6E49">
        <w:t xml:space="preserve"> </w:t>
      </w:r>
    </w:p>
    <w:p w:rsidR="00FB105C" w:rsidRDefault="00FB105C" w:rsidP="006F49AF">
      <w:pPr>
        <w:rPr>
          <w:rFonts w:ascii="Comic Sans MS" w:hAnsi="Comic Sans MS"/>
          <w:b/>
          <w:bCs/>
          <w:sz w:val="22"/>
        </w:rPr>
      </w:pPr>
      <w:r w:rsidRPr="0089185B">
        <w:rPr>
          <w:rFonts w:ascii="Comic Sans MS" w:hAnsi="Comic Sans MS"/>
          <w:b/>
          <w:bCs/>
          <w:sz w:val="22"/>
        </w:rPr>
        <w:t xml:space="preserve">Common Core Learning Standards in ELA and </w:t>
      </w:r>
      <w:r w:rsidR="00A1789F">
        <w:rPr>
          <w:rFonts w:ascii="Comic Sans MS" w:hAnsi="Comic Sans MS"/>
          <w:b/>
          <w:bCs/>
          <w:sz w:val="22"/>
        </w:rPr>
        <w:t>Literacy</w:t>
      </w:r>
    </w:p>
    <w:p w:rsidR="00FB105C" w:rsidRPr="00FB105C" w:rsidRDefault="00FB105C" w:rsidP="00FB105C">
      <w:pPr>
        <w:pStyle w:val="ListParagraph"/>
        <w:numPr>
          <w:ilvl w:val="0"/>
          <w:numId w:val="31"/>
        </w:numPr>
        <w:rPr>
          <w:rFonts w:ascii="Comic Sans MS" w:hAnsi="Comic Sans MS"/>
          <w:bCs/>
          <w:sz w:val="22"/>
        </w:rPr>
      </w:pPr>
      <w:r w:rsidRPr="00FB105C">
        <w:rPr>
          <w:rFonts w:ascii="Comic Sans MS" w:hAnsi="Comic Sans MS"/>
          <w:bCs/>
          <w:sz w:val="22"/>
        </w:rPr>
        <w:t>Reading for Informational Texts</w:t>
      </w:r>
      <w:r w:rsidR="005832AB">
        <w:rPr>
          <w:rFonts w:ascii="Comic Sans MS" w:hAnsi="Comic Sans MS"/>
          <w:bCs/>
          <w:sz w:val="22"/>
        </w:rPr>
        <w:t>, Grade</w:t>
      </w:r>
      <w:r w:rsidR="006B6728">
        <w:rPr>
          <w:rFonts w:ascii="Comic Sans MS" w:hAnsi="Comic Sans MS"/>
          <w:bCs/>
          <w:sz w:val="22"/>
        </w:rPr>
        <w:t>s</w:t>
      </w:r>
      <w:r w:rsidRPr="00FB105C">
        <w:rPr>
          <w:rFonts w:ascii="Comic Sans MS" w:hAnsi="Comic Sans MS"/>
          <w:bCs/>
          <w:sz w:val="22"/>
        </w:rPr>
        <w:t xml:space="preserve"> 11-12</w:t>
      </w:r>
      <w:r w:rsidR="005832AB">
        <w:rPr>
          <w:rFonts w:ascii="Comic Sans MS" w:hAnsi="Comic Sans MS"/>
          <w:bCs/>
          <w:sz w:val="22"/>
        </w:rPr>
        <w:t xml:space="preserve">, Standard </w:t>
      </w:r>
      <w:r w:rsidRPr="00FB105C">
        <w:rPr>
          <w:rFonts w:ascii="Comic Sans MS" w:hAnsi="Comic Sans MS"/>
          <w:bCs/>
          <w:sz w:val="22"/>
        </w:rPr>
        <w:t>4</w:t>
      </w:r>
    </w:p>
    <w:p w:rsidR="00FB105C" w:rsidRPr="00FB105C" w:rsidRDefault="00FB105C" w:rsidP="00FB105C">
      <w:pPr>
        <w:pStyle w:val="ListParagraph"/>
        <w:numPr>
          <w:ilvl w:val="0"/>
          <w:numId w:val="31"/>
        </w:numPr>
        <w:rPr>
          <w:rFonts w:ascii="Comic Sans MS" w:hAnsi="Comic Sans MS"/>
          <w:bCs/>
          <w:sz w:val="22"/>
        </w:rPr>
      </w:pPr>
      <w:r w:rsidRPr="00FB105C">
        <w:rPr>
          <w:rFonts w:ascii="Comic Sans MS" w:hAnsi="Comic Sans MS"/>
          <w:bCs/>
          <w:sz w:val="22"/>
        </w:rPr>
        <w:t>Writing</w:t>
      </w:r>
      <w:r w:rsidR="005832AB">
        <w:rPr>
          <w:rFonts w:ascii="Comic Sans MS" w:hAnsi="Comic Sans MS"/>
          <w:bCs/>
          <w:sz w:val="22"/>
        </w:rPr>
        <w:t>, Grade</w:t>
      </w:r>
      <w:r w:rsidR="006B6728">
        <w:rPr>
          <w:rFonts w:ascii="Comic Sans MS" w:hAnsi="Comic Sans MS"/>
          <w:bCs/>
          <w:sz w:val="22"/>
        </w:rPr>
        <w:t>s</w:t>
      </w:r>
      <w:r w:rsidR="005832AB">
        <w:rPr>
          <w:rFonts w:ascii="Comic Sans MS" w:hAnsi="Comic Sans MS"/>
          <w:bCs/>
          <w:sz w:val="22"/>
        </w:rPr>
        <w:t xml:space="preserve"> </w:t>
      </w:r>
      <w:r w:rsidRPr="00FB105C">
        <w:rPr>
          <w:rFonts w:ascii="Comic Sans MS" w:hAnsi="Comic Sans MS"/>
          <w:bCs/>
          <w:sz w:val="22"/>
        </w:rPr>
        <w:t>11-12</w:t>
      </w:r>
      <w:r w:rsidR="005832AB">
        <w:rPr>
          <w:rFonts w:ascii="Comic Sans MS" w:hAnsi="Comic Sans MS"/>
          <w:bCs/>
          <w:sz w:val="22"/>
        </w:rPr>
        <w:t xml:space="preserve">, Standard </w:t>
      </w:r>
      <w:r w:rsidRPr="00FB105C">
        <w:rPr>
          <w:rFonts w:ascii="Comic Sans MS" w:hAnsi="Comic Sans MS"/>
          <w:bCs/>
          <w:sz w:val="22"/>
        </w:rPr>
        <w:t>4</w:t>
      </w:r>
    </w:p>
    <w:p w:rsidR="00FB105C" w:rsidRPr="00FB105C" w:rsidRDefault="00FB105C" w:rsidP="00FB105C">
      <w:pPr>
        <w:pStyle w:val="ListParagraph"/>
        <w:numPr>
          <w:ilvl w:val="0"/>
          <w:numId w:val="31"/>
        </w:numPr>
        <w:rPr>
          <w:rFonts w:ascii="Comic Sans MS" w:hAnsi="Comic Sans MS"/>
          <w:bCs/>
          <w:sz w:val="22"/>
        </w:rPr>
      </w:pPr>
      <w:r w:rsidRPr="00FB105C">
        <w:rPr>
          <w:rFonts w:ascii="Comic Sans MS" w:hAnsi="Comic Sans MS"/>
          <w:bCs/>
          <w:sz w:val="22"/>
        </w:rPr>
        <w:t>Speaking and Listening</w:t>
      </w:r>
      <w:r w:rsidR="005832AB">
        <w:rPr>
          <w:rFonts w:ascii="Comic Sans MS" w:hAnsi="Comic Sans MS"/>
          <w:bCs/>
          <w:sz w:val="22"/>
        </w:rPr>
        <w:t>, Grade</w:t>
      </w:r>
      <w:r w:rsidR="006B6728">
        <w:rPr>
          <w:rFonts w:ascii="Comic Sans MS" w:hAnsi="Comic Sans MS"/>
          <w:bCs/>
          <w:sz w:val="22"/>
        </w:rPr>
        <w:t>s</w:t>
      </w:r>
      <w:r w:rsidR="005832AB">
        <w:rPr>
          <w:rFonts w:ascii="Comic Sans MS" w:hAnsi="Comic Sans MS"/>
          <w:bCs/>
          <w:sz w:val="22"/>
        </w:rPr>
        <w:t xml:space="preserve"> </w:t>
      </w:r>
      <w:r w:rsidRPr="00FB105C">
        <w:rPr>
          <w:rFonts w:ascii="Comic Sans MS" w:hAnsi="Comic Sans MS"/>
          <w:bCs/>
          <w:sz w:val="22"/>
        </w:rPr>
        <w:t>11-12</w:t>
      </w:r>
      <w:r w:rsidR="005832AB">
        <w:rPr>
          <w:rFonts w:ascii="Comic Sans MS" w:hAnsi="Comic Sans MS"/>
          <w:bCs/>
          <w:sz w:val="22"/>
        </w:rPr>
        <w:t xml:space="preserve">, Standard </w:t>
      </w:r>
      <w:r w:rsidRPr="00FB105C">
        <w:rPr>
          <w:rFonts w:ascii="Comic Sans MS" w:hAnsi="Comic Sans MS"/>
          <w:bCs/>
          <w:sz w:val="22"/>
        </w:rPr>
        <w:t>1.a</w:t>
      </w:r>
    </w:p>
    <w:p w:rsidR="00FB105C" w:rsidRDefault="00786E6B" w:rsidP="006F49AF">
      <w:pPr>
        <w:rPr>
          <w:rFonts w:ascii="Comic Sans MS" w:hAnsi="Comic Sans MS"/>
          <w:bCs/>
          <w:sz w:val="22"/>
        </w:rPr>
      </w:pPr>
      <w:r w:rsidRPr="0089185B">
        <w:rPr>
          <w:rFonts w:ascii="Comic Sans MS" w:hAnsi="Comic Sans MS"/>
          <w:b/>
          <w:bCs/>
          <w:sz w:val="22"/>
        </w:rPr>
        <w:t xml:space="preserve">Common Core Learning Standards in ELA and </w:t>
      </w:r>
      <w:r w:rsidR="00A1789F">
        <w:rPr>
          <w:rFonts w:ascii="Comic Sans MS" w:hAnsi="Comic Sans MS"/>
          <w:b/>
          <w:bCs/>
          <w:sz w:val="22"/>
        </w:rPr>
        <w:t xml:space="preserve">Literacy in </w:t>
      </w:r>
      <w:r w:rsidRPr="0089185B">
        <w:rPr>
          <w:rFonts w:ascii="Comic Sans MS" w:hAnsi="Comic Sans MS"/>
          <w:b/>
          <w:bCs/>
          <w:sz w:val="22"/>
        </w:rPr>
        <w:t xml:space="preserve">History/Social Studies, Sciences, and the </w:t>
      </w:r>
      <w:r w:rsidR="00A1789F">
        <w:rPr>
          <w:rFonts w:ascii="Comic Sans MS" w:hAnsi="Comic Sans MS"/>
          <w:b/>
          <w:bCs/>
          <w:sz w:val="22"/>
        </w:rPr>
        <w:t>T</w:t>
      </w:r>
      <w:r w:rsidRPr="0089185B">
        <w:rPr>
          <w:rFonts w:ascii="Comic Sans MS" w:hAnsi="Comic Sans MS"/>
          <w:b/>
          <w:bCs/>
          <w:sz w:val="22"/>
        </w:rPr>
        <w:t>echnical Subjects:</w:t>
      </w:r>
      <w:r>
        <w:rPr>
          <w:rFonts w:ascii="Comic Sans MS" w:hAnsi="Comic Sans MS"/>
          <w:bCs/>
          <w:sz w:val="22"/>
        </w:rPr>
        <w:t xml:space="preserve">  </w:t>
      </w:r>
    </w:p>
    <w:p w:rsidR="00FB105C" w:rsidRDefault="00FB105C" w:rsidP="00FB105C">
      <w:pPr>
        <w:pStyle w:val="ListParagraph"/>
        <w:numPr>
          <w:ilvl w:val="0"/>
          <w:numId w:val="32"/>
        </w:numPr>
        <w:rPr>
          <w:rFonts w:ascii="Comic Sans MS" w:hAnsi="Comic Sans MS"/>
          <w:bCs/>
          <w:sz w:val="22"/>
        </w:rPr>
      </w:pPr>
      <w:r w:rsidRPr="00FB105C">
        <w:rPr>
          <w:rFonts w:ascii="Comic Sans MS" w:hAnsi="Comic Sans MS"/>
          <w:bCs/>
          <w:sz w:val="22"/>
        </w:rPr>
        <w:t>Reading for Literacy in History/</w:t>
      </w:r>
      <w:r>
        <w:rPr>
          <w:rFonts w:ascii="Comic Sans MS" w:hAnsi="Comic Sans MS"/>
          <w:bCs/>
          <w:sz w:val="22"/>
        </w:rPr>
        <w:t xml:space="preserve">Social </w:t>
      </w:r>
      <w:r w:rsidRPr="00FB105C">
        <w:rPr>
          <w:rFonts w:ascii="Comic Sans MS" w:hAnsi="Comic Sans MS"/>
          <w:bCs/>
          <w:sz w:val="22"/>
        </w:rPr>
        <w:t>Studies</w:t>
      </w:r>
      <w:r w:rsidR="005832AB">
        <w:rPr>
          <w:rFonts w:ascii="Comic Sans MS" w:hAnsi="Comic Sans MS"/>
          <w:bCs/>
          <w:sz w:val="22"/>
        </w:rPr>
        <w:t>, Grade</w:t>
      </w:r>
      <w:r w:rsidR="006B6728">
        <w:rPr>
          <w:rFonts w:ascii="Comic Sans MS" w:hAnsi="Comic Sans MS"/>
          <w:bCs/>
          <w:sz w:val="22"/>
        </w:rPr>
        <w:t>s</w:t>
      </w:r>
      <w:r w:rsidRPr="00FB105C">
        <w:rPr>
          <w:rFonts w:ascii="Comic Sans MS" w:hAnsi="Comic Sans MS"/>
          <w:bCs/>
          <w:sz w:val="22"/>
        </w:rPr>
        <w:t xml:space="preserve"> 11-12</w:t>
      </w:r>
      <w:r w:rsidR="005832AB">
        <w:rPr>
          <w:rFonts w:ascii="Comic Sans MS" w:hAnsi="Comic Sans MS"/>
          <w:bCs/>
          <w:sz w:val="22"/>
        </w:rPr>
        <w:t xml:space="preserve">, Standards </w:t>
      </w:r>
      <w:r w:rsidRPr="00FB105C">
        <w:rPr>
          <w:rFonts w:ascii="Comic Sans MS" w:hAnsi="Comic Sans MS"/>
          <w:bCs/>
          <w:sz w:val="22"/>
        </w:rPr>
        <w:t>1</w:t>
      </w:r>
      <w:r w:rsidR="005832AB">
        <w:rPr>
          <w:rFonts w:ascii="Comic Sans MS" w:hAnsi="Comic Sans MS"/>
          <w:bCs/>
          <w:sz w:val="22"/>
        </w:rPr>
        <w:t>,</w:t>
      </w:r>
      <w:r w:rsidRPr="00FB105C">
        <w:rPr>
          <w:rFonts w:ascii="Comic Sans MS" w:hAnsi="Comic Sans MS"/>
          <w:bCs/>
          <w:sz w:val="22"/>
        </w:rPr>
        <w:t>4</w:t>
      </w:r>
      <w:r w:rsidR="005832AB">
        <w:rPr>
          <w:rFonts w:ascii="Comic Sans MS" w:hAnsi="Comic Sans MS"/>
          <w:bCs/>
          <w:sz w:val="22"/>
        </w:rPr>
        <w:t>,</w:t>
      </w:r>
      <w:r w:rsidRPr="00FB105C">
        <w:rPr>
          <w:rFonts w:ascii="Comic Sans MS" w:hAnsi="Comic Sans MS"/>
          <w:bCs/>
          <w:sz w:val="22"/>
        </w:rPr>
        <w:t>7</w:t>
      </w:r>
      <w:r w:rsidR="005832AB">
        <w:rPr>
          <w:rFonts w:ascii="Comic Sans MS" w:hAnsi="Comic Sans MS"/>
          <w:bCs/>
          <w:sz w:val="22"/>
        </w:rPr>
        <w:t>,</w:t>
      </w:r>
      <w:r w:rsidRPr="00FB105C">
        <w:rPr>
          <w:rFonts w:ascii="Comic Sans MS" w:hAnsi="Comic Sans MS"/>
          <w:bCs/>
          <w:sz w:val="22"/>
        </w:rPr>
        <w:t>9</w:t>
      </w:r>
    </w:p>
    <w:p w:rsidR="00FB105C" w:rsidRDefault="00FB105C" w:rsidP="00FB105C">
      <w:pPr>
        <w:pStyle w:val="ListParagraph"/>
        <w:numPr>
          <w:ilvl w:val="0"/>
          <w:numId w:val="32"/>
        </w:numPr>
        <w:rPr>
          <w:rFonts w:ascii="Comic Sans MS" w:hAnsi="Comic Sans MS"/>
          <w:bCs/>
          <w:sz w:val="22"/>
        </w:rPr>
      </w:pPr>
      <w:r>
        <w:rPr>
          <w:rFonts w:ascii="Comic Sans MS" w:hAnsi="Comic Sans MS"/>
          <w:bCs/>
          <w:sz w:val="22"/>
        </w:rPr>
        <w:t>Writing for Literacy in History/Social Studies</w:t>
      </w:r>
      <w:r w:rsidR="005832AB">
        <w:rPr>
          <w:rFonts w:ascii="Comic Sans MS" w:hAnsi="Comic Sans MS"/>
          <w:bCs/>
          <w:sz w:val="22"/>
        </w:rPr>
        <w:t>, Grade</w:t>
      </w:r>
      <w:r w:rsidR="006B6728">
        <w:rPr>
          <w:rFonts w:ascii="Comic Sans MS" w:hAnsi="Comic Sans MS"/>
          <w:bCs/>
          <w:sz w:val="22"/>
        </w:rPr>
        <w:t>s</w:t>
      </w:r>
      <w:r w:rsidR="005832AB">
        <w:rPr>
          <w:rFonts w:ascii="Comic Sans MS" w:hAnsi="Comic Sans MS"/>
          <w:bCs/>
          <w:sz w:val="22"/>
        </w:rPr>
        <w:t xml:space="preserve"> </w:t>
      </w:r>
      <w:r>
        <w:rPr>
          <w:rFonts w:ascii="Comic Sans MS" w:hAnsi="Comic Sans MS"/>
          <w:bCs/>
          <w:sz w:val="22"/>
        </w:rPr>
        <w:t>11-12</w:t>
      </w:r>
      <w:r w:rsidR="005832AB">
        <w:rPr>
          <w:rFonts w:ascii="Comic Sans MS" w:hAnsi="Comic Sans MS"/>
          <w:bCs/>
          <w:sz w:val="22"/>
        </w:rPr>
        <w:t>, Standard</w:t>
      </w:r>
      <w:r w:rsidR="006B6728">
        <w:rPr>
          <w:rFonts w:ascii="Comic Sans MS" w:hAnsi="Comic Sans MS"/>
          <w:bCs/>
          <w:sz w:val="22"/>
        </w:rPr>
        <w:t>s</w:t>
      </w:r>
      <w:r w:rsidR="005832AB">
        <w:rPr>
          <w:rFonts w:ascii="Comic Sans MS" w:hAnsi="Comic Sans MS"/>
          <w:bCs/>
          <w:sz w:val="22"/>
        </w:rPr>
        <w:t xml:space="preserve"> </w:t>
      </w:r>
      <w:r>
        <w:rPr>
          <w:rFonts w:ascii="Comic Sans MS" w:hAnsi="Comic Sans MS"/>
          <w:bCs/>
          <w:sz w:val="22"/>
        </w:rPr>
        <w:t>1</w:t>
      </w:r>
      <w:r w:rsidR="005832AB">
        <w:rPr>
          <w:rFonts w:ascii="Comic Sans MS" w:hAnsi="Comic Sans MS"/>
          <w:bCs/>
          <w:sz w:val="22"/>
        </w:rPr>
        <w:t>,</w:t>
      </w:r>
      <w:r>
        <w:rPr>
          <w:rFonts w:ascii="Comic Sans MS" w:hAnsi="Comic Sans MS"/>
          <w:bCs/>
          <w:sz w:val="22"/>
        </w:rPr>
        <w:t>4</w:t>
      </w:r>
      <w:r w:rsidR="005832AB">
        <w:rPr>
          <w:rFonts w:ascii="Comic Sans MS" w:hAnsi="Comic Sans MS"/>
          <w:bCs/>
          <w:sz w:val="22"/>
        </w:rPr>
        <w:t>,</w:t>
      </w:r>
      <w:r>
        <w:rPr>
          <w:rFonts w:ascii="Comic Sans MS" w:hAnsi="Comic Sans MS"/>
          <w:bCs/>
          <w:sz w:val="22"/>
        </w:rPr>
        <w:t>7</w:t>
      </w:r>
      <w:r w:rsidR="005832AB">
        <w:rPr>
          <w:rFonts w:ascii="Comic Sans MS" w:hAnsi="Comic Sans MS"/>
          <w:bCs/>
          <w:sz w:val="22"/>
        </w:rPr>
        <w:t>,</w:t>
      </w:r>
      <w:r>
        <w:rPr>
          <w:rFonts w:ascii="Comic Sans MS" w:hAnsi="Comic Sans MS"/>
          <w:bCs/>
          <w:sz w:val="22"/>
        </w:rPr>
        <w:t>10</w:t>
      </w:r>
    </w:p>
    <w:p w:rsidR="00A1789F" w:rsidRDefault="00A1789F" w:rsidP="006F49AF">
      <w:pPr>
        <w:rPr>
          <w:rFonts w:ascii="Comic Sans MS" w:hAnsi="Comic Sans MS"/>
          <w:b/>
          <w:bCs/>
          <w:sz w:val="22"/>
        </w:rPr>
      </w:pPr>
    </w:p>
    <w:p w:rsidR="002A1F1E" w:rsidRDefault="00786E6B" w:rsidP="006F49AF">
      <w:pPr>
        <w:rPr>
          <w:rFonts w:ascii="Comic Sans MS" w:hAnsi="Comic Sans MS"/>
          <w:bCs/>
          <w:sz w:val="22"/>
        </w:rPr>
      </w:pPr>
      <w:r w:rsidRPr="0089185B">
        <w:rPr>
          <w:rFonts w:ascii="Comic Sans MS" w:hAnsi="Comic Sans MS"/>
          <w:b/>
          <w:bCs/>
          <w:sz w:val="22"/>
        </w:rPr>
        <w:lastRenderedPageBreak/>
        <w:t>Lea</w:t>
      </w:r>
      <w:r w:rsidR="002A1F1E">
        <w:rPr>
          <w:rFonts w:ascii="Comic Sans MS" w:hAnsi="Comic Sans MS"/>
          <w:b/>
          <w:bCs/>
          <w:sz w:val="22"/>
        </w:rPr>
        <w:t xml:space="preserve">rning Standards for </w:t>
      </w:r>
      <w:r w:rsidRPr="0089185B">
        <w:rPr>
          <w:rFonts w:ascii="Comic Sans MS" w:hAnsi="Comic Sans MS"/>
          <w:b/>
          <w:bCs/>
          <w:sz w:val="22"/>
        </w:rPr>
        <w:t>Social Studies</w:t>
      </w:r>
      <w:r w:rsidR="002A1F1E">
        <w:rPr>
          <w:rFonts w:ascii="Comic Sans MS" w:hAnsi="Comic Sans MS"/>
          <w:b/>
          <w:bCs/>
          <w:sz w:val="22"/>
        </w:rPr>
        <w:t xml:space="preserve"> - </w:t>
      </w:r>
      <w:r w:rsidR="00FB105C">
        <w:rPr>
          <w:rFonts w:ascii="Comic Sans MS" w:hAnsi="Comic Sans MS"/>
          <w:b/>
          <w:bCs/>
          <w:sz w:val="22"/>
        </w:rPr>
        <w:t>Commencement Level</w:t>
      </w:r>
      <w:r w:rsidRPr="0089185B">
        <w:rPr>
          <w:rFonts w:ascii="Comic Sans MS" w:hAnsi="Comic Sans MS"/>
          <w:b/>
          <w:bCs/>
          <w:sz w:val="22"/>
        </w:rPr>
        <w:t>:</w:t>
      </w:r>
      <w:r>
        <w:rPr>
          <w:rFonts w:ascii="Comic Sans MS" w:hAnsi="Comic Sans MS"/>
          <w:bCs/>
          <w:sz w:val="22"/>
        </w:rPr>
        <w:t xml:space="preserve"> </w:t>
      </w:r>
    </w:p>
    <w:p w:rsidR="00786E6B" w:rsidRPr="0089185B" w:rsidRDefault="00786E6B" w:rsidP="006F49AF">
      <w:pPr>
        <w:rPr>
          <w:rFonts w:ascii="Comic Sans MS" w:hAnsi="Comic Sans MS"/>
          <w:bCs/>
          <w:sz w:val="22"/>
        </w:rPr>
      </w:pPr>
      <w:r>
        <w:rPr>
          <w:rFonts w:ascii="Comic Sans MS" w:hAnsi="Comic Sans MS"/>
          <w:bCs/>
          <w:sz w:val="22"/>
        </w:rPr>
        <w:t>1.3.9</w:t>
      </w:r>
      <w:r w:rsidRPr="0089185B">
        <w:rPr>
          <w:rFonts w:ascii="Comic Sans MS" w:hAnsi="Comic Sans MS"/>
          <w:bCs/>
          <w:sz w:val="22"/>
        </w:rPr>
        <w:t xml:space="preserve">; </w:t>
      </w:r>
      <w:r>
        <w:rPr>
          <w:rFonts w:ascii="Comic Sans MS" w:hAnsi="Comic Sans MS"/>
          <w:bCs/>
          <w:sz w:val="22"/>
        </w:rPr>
        <w:t>1.3.10; 1.4.8; 4.1.14; 4.1.15; 4.1.20</w:t>
      </w:r>
    </w:p>
    <w:p w:rsidR="00FB105C" w:rsidRDefault="00FB105C" w:rsidP="006F49AF">
      <w:pPr>
        <w:rPr>
          <w:rFonts w:ascii="Comic Sans MS" w:hAnsi="Comic Sans MS"/>
          <w:b/>
          <w:bCs/>
          <w:sz w:val="22"/>
        </w:rPr>
      </w:pPr>
      <w:r>
        <w:rPr>
          <w:rFonts w:ascii="Comic Sans MS" w:hAnsi="Comic Sans MS"/>
          <w:b/>
          <w:bCs/>
          <w:sz w:val="22"/>
        </w:rPr>
        <w:t xml:space="preserve">Standard 1 – </w:t>
      </w:r>
      <w:r w:rsidRPr="002A1F1E">
        <w:rPr>
          <w:rFonts w:ascii="Comic Sans MS" w:hAnsi="Comic Sans MS"/>
          <w:bCs/>
          <w:sz w:val="22"/>
        </w:rPr>
        <w:t>History of the United S</w:t>
      </w:r>
      <w:r w:rsidR="002A1F1E">
        <w:rPr>
          <w:rFonts w:ascii="Comic Sans MS" w:hAnsi="Comic Sans MS"/>
          <w:bCs/>
          <w:sz w:val="22"/>
        </w:rPr>
        <w:t>t</w:t>
      </w:r>
      <w:r w:rsidRPr="002A1F1E">
        <w:rPr>
          <w:rFonts w:ascii="Comic Sans MS" w:hAnsi="Comic Sans MS"/>
          <w:bCs/>
          <w:sz w:val="22"/>
        </w:rPr>
        <w:t>ate</w:t>
      </w:r>
      <w:r w:rsidR="002A1F1E">
        <w:rPr>
          <w:rFonts w:ascii="Comic Sans MS" w:hAnsi="Comic Sans MS"/>
          <w:bCs/>
          <w:sz w:val="22"/>
        </w:rPr>
        <w:t>s</w:t>
      </w:r>
      <w:r w:rsidRPr="002A1F1E">
        <w:rPr>
          <w:rFonts w:ascii="Comic Sans MS" w:hAnsi="Comic Sans MS"/>
          <w:bCs/>
          <w:sz w:val="22"/>
        </w:rPr>
        <w:t xml:space="preserve"> and</w:t>
      </w:r>
      <w:r w:rsidR="002A1F1E">
        <w:rPr>
          <w:rFonts w:ascii="Comic Sans MS" w:hAnsi="Comic Sans MS"/>
          <w:bCs/>
          <w:sz w:val="22"/>
        </w:rPr>
        <w:t xml:space="preserve"> </w:t>
      </w:r>
      <w:r w:rsidRPr="002A1F1E">
        <w:rPr>
          <w:rFonts w:ascii="Comic Sans MS" w:hAnsi="Comic Sans MS"/>
          <w:bCs/>
          <w:sz w:val="22"/>
        </w:rPr>
        <w:t>New York; Key Idea 3, Performance</w:t>
      </w:r>
      <w:r w:rsidR="00A1789F">
        <w:rPr>
          <w:rFonts w:ascii="Comic Sans MS" w:hAnsi="Comic Sans MS"/>
          <w:bCs/>
          <w:sz w:val="22"/>
        </w:rPr>
        <w:t xml:space="preserve"> </w:t>
      </w:r>
      <w:r w:rsidRPr="002A1F1E">
        <w:rPr>
          <w:rFonts w:ascii="Comic Sans MS" w:hAnsi="Comic Sans MS"/>
          <w:bCs/>
          <w:sz w:val="22"/>
        </w:rPr>
        <w:t>Indicators 9 and 10; Key Idea 4, Pe</w:t>
      </w:r>
      <w:r w:rsidR="00A1789F">
        <w:rPr>
          <w:rFonts w:ascii="Comic Sans MS" w:hAnsi="Comic Sans MS"/>
          <w:bCs/>
          <w:sz w:val="22"/>
        </w:rPr>
        <w:t>r</w:t>
      </w:r>
      <w:r w:rsidRPr="002A1F1E">
        <w:rPr>
          <w:rFonts w:ascii="Comic Sans MS" w:hAnsi="Comic Sans MS"/>
          <w:bCs/>
          <w:sz w:val="22"/>
        </w:rPr>
        <w:t>formance Indicator 8</w:t>
      </w:r>
    </w:p>
    <w:p w:rsidR="00FB105C" w:rsidRDefault="00FB105C" w:rsidP="006F49AF">
      <w:pPr>
        <w:rPr>
          <w:rFonts w:ascii="Comic Sans MS" w:hAnsi="Comic Sans MS"/>
          <w:b/>
          <w:bCs/>
          <w:sz w:val="22"/>
        </w:rPr>
      </w:pPr>
      <w:r>
        <w:rPr>
          <w:rFonts w:ascii="Comic Sans MS" w:hAnsi="Comic Sans MS"/>
          <w:b/>
          <w:bCs/>
          <w:sz w:val="22"/>
        </w:rPr>
        <w:t xml:space="preserve">Standard 4 – </w:t>
      </w:r>
      <w:r w:rsidRPr="002A1F1E">
        <w:rPr>
          <w:rFonts w:ascii="Comic Sans MS" w:hAnsi="Comic Sans MS"/>
          <w:bCs/>
          <w:sz w:val="22"/>
        </w:rPr>
        <w:t>Economics; Key Idea 1, Performance Indicators 14, 15, 20</w:t>
      </w:r>
    </w:p>
    <w:p w:rsidR="00FB105C" w:rsidRDefault="00FB105C" w:rsidP="006F49AF">
      <w:pPr>
        <w:rPr>
          <w:rFonts w:ascii="Comic Sans MS" w:hAnsi="Comic Sans MS"/>
          <w:b/>
          <w:bCs/>
          <w:sz w:val="22"/>
        </w:rPr>
      </w:pPr>
    </w:p>
    <w:p w:rsidR="00786E6B" w:rsidRPr="0089185B" w:rsidRDefault="00786E6B" w:rsidP="006F49AF">
      <w:pPr>
        <w:rPr>
          <w:rFonts w:ascii="Comic Sans MS" w:hAnsi="Comic Sans MS"/>
          <w:b/>
          <w:bCs/>
          <w:sz w:val="22"/>
        </w:rPr>
      </w:pPr>
      <w:r w:rsidRPr="0060705A">
        <w:rPr>
          <w:rFonts w:ascii="Comic Sans MS" w:hAnsi="Comic Sans MS"/>
          <w:b/>
          <w:bCs/>
          <w:sz w:val="22"/>
        </w:rPr>
        <w:t>National Council for the Social Studies</w:t>
      </w:r>
      <w:r w:rsidRPr="0089185B">
        <w:rPr>
          <w:rFonts w:ascii="Comic Sans MS" w:hAnsi="Comic Sans MS"/>
          <w:b/>
          <w:bCs/>
          <w:sz w:val="22"/>
        </w:rPr>
        <w:t xml:space="preserve"> Themes</w:t>
      </w:r>
    </w:p>
    <w:p w:rsidR="00786E6B" w:rsidRPr="0089185B" w:rsidRDefault="00786E6B" w:rsidP="00786E6B">
      <w:pPr>
        <w:pStyle w:val="ListParagraph"/>
        <w:numPr>
          <w:ilvl w:val="0"/>
          <w:numId w:val="6"/>
        </w:numPr>
        <w:rPr>
          <w:rFonts w:ascii="Comic Sans MS" w:hAnsi="Comic Sans MS"/>
          <w:bCs/>
          <w:sz w:val="22"/>
        </w:rPr>
      </w:pPr>
      <w:r w:rsidRPr="0089185B">
        <w:rPr>
          <w:rFonts w:ascii="Comic Sans MS" w:hAnsi="Comic Sans MS"/>
          <w:bCs/>
          <w:sz w:val="22"/>
        </w:rPr>
        <w:t>Individuals, Groups, and Institutions</w:t>
      </w:r>
    </w:p>
    <w:p w:rsidR="00786E6B" w:rsidRPr="0089185B" w:rsidRDefault="00786E6B" w:rsidP="00786E6B">
      <w:pPr>
        <w:pStyle w:val="ListParagraph"/>
        <w:numPr>
          <w:ilvl w:val="0"/>
          <w:numId w:val="6"/>
        </w:numPr>
        <w:rPr>
          <w:rFonts w:ascii="Comic Sans MS" w:hAnsi="Comic Sans MS"/>
          <w:bCs/>
          <w:sz w:val="22"/>
        </w:rPr>
      </w:pPr>
      <w:r w:rsidRPr="0089185B">
        <w:rPr>
          <w:rFonts w:ascii="Comic Sans MS" w:hAnsi="Comic Sans MS"/>
          <w:bCs/>
          <w:sz w:val="22"/>
        </w:rPr>
        <w:t>Civil Ideals and Practices</w:t>
      </w:r>
    </w:p>
    <w:p w:rsidR="00786E6B" w:rsidRPr="00786E6B" w:rsidRDefault="00786E6B" w:rsidP="006F49AF">
      <w:pPr>
        <w:rPr>
          <w:rStyle w:val="IntenseReference"/>
          <w:sz w:val="18"/>
        </w:rPr>
      </w:pPr>
    </w:p>
    <w:p w:rsidR="00786E6B" w:rsidRPr="00483AFF" w:rsidRDefault="00786E6B" w:rsidP="006F49AF">
      <w:pPr>
        <w:rPr>
          <w:rFonts w:ascii="Comic Sans MS" w:hAnsi="Comic Sans MS"/>
          <w:bCs/>
          <w:sz w:val="22"/>
          <w:szCs w:val="22"/>
        </w:rPr>
      </w:pPr>
      <w:r w:rsidRPr="006E6E49">
        <w:rPr>
          <w:rStyle w:val="IntenseReference"/>
        </w:rPr>
        <w:t xml:space="preserve">shifts in relation to common </w:t>
      </w:r>
      <w:r w:rsidR="00DB221C" w:rsidRPr="00DB221C">
        <w:rPr>
          <w:rStyle w:val="IntenseReference"/>
          <w:sz w:val="22"/>
        </w:rPr>
        <w:t>Core</w:t>
      </w:r>
      <w:r w:rsidR="00DB221C">
        <w:rPr>
          <w:rStyle w:val="IntenseReference"/>
        </w:rPr>
        <w:t xml:space="preserve"> </w:t>
      </w:r>
      <w:r w:rsidRPr="006E6E49">
        <w:rPr>
          <w:rStyle w:val="IntenseReference"/>
        </w:rPr>
        <w:t>standards</w:t>
      </w:r>
      <w:r w:rsidRPr="006E6E49">
        <w:t xml:space="preserve">:  </w:t>
      </w:r>
      <w:r w:rsidRPr="00483AFF">
        <w:rPr>
          <w:rFonts w:ascii="Comic Sans MS" w:hAnsi="Comic Sans MS"/>
          <w:bCs/>
          <w:sz w:val="22"/>
          <w:szCs w:val="22"/>
        </w:rPr>
        <w:t>This lesson incorporates all of the pedagogical shifts demanded by the Common Core State Standards</w:t>
      </w:r>
    </w:p>
    <w:p w:rsidR="00786E6B" w:rsidRPr="00483AFF" w:rsidRDefault="00786E6B" w:rsidP="00786E6B">
      <w:pPr>
        <w:pStyle w:val="ListParagraph"/>
        <w:numPr>
          <w:ilvl w:val="0"/>
          <w:numId w:val="6"/>
        </w:numPr>
        <w:rPr>
          <w:rFonts w:ascii="Comic Sans MS" w:hAnsi="Comic Sans MS"/>
          <w:bCs/>
          <w:sz w:val="22"/>
          <w:szCs w:val="22"/>
        </w:rPr>
      </w:pPr>
      <w:r w:rsidRPr="00483AFF">
        <w:rPr>
          <w:rFonts w:ascii="Comic Sans MS" w:hAnsi="Comic Sans MS"/>
          <w:bCs/>
          <w:sz w:val="22"/>
          <w:szCs w:val="22"/>
        </w:rPr>
        <w:t>Balancing Information and Literary Text</w:t>
      </w:r>
    </w:p>
    <w:p w:rsidR="00786E6B" w:rsidRPr="00483AFF" w:rsidRDefault="00786E6B" w:rsidP="00786E6B">
      <w:pPr>
        <w:pStyle w:val="ListParagraph"/>
        <w:numPr>
          <w:ilvl w:val="0"/>
          <w:numId w:val="6"/>
        </w:numPr>
        <w:rPr>
          <w:rFonts w:ascii="Comic Sans MS" w:hAnsi="Comic Sans MS"/>
          <w:bCs/>
          <w:sz w:val="22"/>
          <w:szCs w:val="22"/>
        </w:rPr>
      </w:pPr>
      <w:r w:rsidRPr="00483AFF">
        <w:rPr>
          <w:rFonts w:ascii="Comic Sans MS" w:hAnsi="Comic Sans MS"/>
          <w:bCs/>
          <w:sz w:val="22"/>
          <w:szCs w:val="22"/>
        </w:rPr>
        <w:t>Knowledge in the Disciplines</w:t>
      </w:r>
    </w:p>
    <w:p w:rsidR="00786E6B" w:rsidRPr="00483AFF" w:rsidRDefault="00786E6B" w:rsidP="00786E6B">
      <w:pPr>
        <w:pStyle w:val="ListParagraph"/>
        <w:numPr>
          <w:ilvl w:val="0"/>
          <w:numId w:val="6"/>
        </w:numPr>
        <w:rPr>
          <w:rFonts w:ascii="Comic Sans MS" w:hAnsi="Comic Sans MS"/>
          <w:bCs/>
          <w:sz w:val="22"/>
          <w:szCs w:val="22"/>
        </w:rPr>
      </w:pPr>
      <w:r w:rsidRPr="00483AFF">
        <w:rPr>
          <w:rFonts w:ascii="Comic Sans MS" w:hAnsi="Comic Sans MS"/>
          <w:bCs/>
          <w:sz w:val="22"/>
          <w:szCs w:val="22"/>
        </w:rPr>
        <w:t>Staircase of Complexity</w:t>
      </w:r>
    </w:p>
    <w:p w:rsidR="00786E6B" w:rsidRPr="00483AFF" w:rsidRDefault="00786E6B" w:rsidP="00786E6B">
      <w:pPr>
        <w:pStyle w:val="ListParagraph"/>
        <w:numPr>
          <w:ilvl w:val="0"/>
          <w:numId w:val="6"/>
        </w:numPr>
        <w:rPr>
          <w:rFonts w:ascii="Comic Sans MS" w:hAnsi="Comic Sans MS"/>
          <w:bCs/>
          <w:sz w:val="22"/>
          <w:szCs w:val="22"/>
        </w:rPr>
      </w:pPr>
      <w:r w:rsidRPr="00483AFF">
        <w:rPr>
          <w:rFonts w:ascii="Comic Sans MS" w:hAnsi="Comic Sans MS"/>
          <w:bCs/>
          <w:sz w:val="22"/>
          <w:szCs w:val="22"/>
        </w:rPr>
        <w:t>Text-based answers</w:t>
      </w:r>
    </w:p>
    <w:p w:rsidR="00786E6B" w:rsidRPr="00483AFF" w:rsidRDefault="00786E6B" w:rsidP="00786E6B">
      <w:pPr>
        <w:pStyle w:val="ListParagraph"/>
        <w:numPr>
          <w:ilvl w:val="0"/>
          <w:numId w:val="6"/>
        </w:numPr>
        <w:rPr>
          <w:rFonts w:ascii="Comic Sans MS" w:hAnsi="Comic Sans MS"/>
          <w:bCs/>
          <w:sz w:val="22"/>
          <w:szCs w:val="22"/>
        </w:rPr>
      </w:pPr>
      <w:r w:rsidRPr="00483AFF">
        <w:rPr>
          <w:rFonts w:ascii="Comic Sans MS" w:hAnsi="Comic Sans MS"/>
          <w:bCs/>
          <w:sz w:val="22"/>
          <w:szCs w:val="22"/>
        </w:rPr>
        <w:t>Writing from Sources</w:t>
      </w:r>
    </w:p>
    <w:p w:rsidR="00786E6B" w:rsidRPr="00483AFF" w:rsidRDefault="00786E6B" w:rsidP="00786E6B">
      <w:pPr>
        <w:pStyle w:val="ListParagraph"/>
        <w:numPr>
          <w:ilvl w:val="0"/>
          <w:numId w:val="6"/>
        </w:numPr>
        <w:rPr>
          <w:rFonts w:ascii="Comic Sans MS" w:hAnsi="Comic Sans MS"/>
          <w:bCs/>
          <w:sz w:val="22"/>
          <w:szCs w:val="22"/>
        </w:rPr>
      </w:pPr>
      <w:r w:rsidRPr="00483AFF">
        <w:rPr>
          <w:rFonts w:ascii="Comic Sans MS" w:hAnsi="Comic Sans MS"/>
          <w:bCs/>
          <w:sz w:val="22"/>
          <w:szCs w:val="22"/>
        </w:rPr>
        <w:t>Academic Vocabulary</w:t>
      </w:r>
    </w:p>
    <w:p w:rsidR="00786E6B" w:rsidRPr="00FF0F08" w:rsidRDefault="00786E6B" w:rsidP="006F49AF">
      <w:pPr>
        <w:widowControl w:val="0"/>
        <w:outlineLvl w:val="2"/>
        <w:rPr>
          <w:rStyle w:val="IntenseReference"/>
          <w:sz w:val="12"/>
        </w:rPr>
      </w:pPr>
    </w:p>
    <w:p w:rsidR="00786E6B" w:rsidRPr="006E6E49" w:rsidRDefault="00786E6B" w:rsidP="006F49AF">
      <w:pPr>
        <w:widowControl w:val="0"/>
        <w:outlineLvl w:val="2"/>
        <w:rPr>
          <w:rStyle w:val="IntenseReference"/>
          <w:b w:val="0"/>
          <w:smallCaps w:val="0"/>
        </w:rPr>
      </w:pPr>
      <w:r w:rsidRPr="006E6E49">
        <w:rPr>
          <w:rStyle w:val="IntenseReference"/>
        </w:rPr>
        <w:t>Content objectives</w:t>
      </w:r>
      <w:r w:rsidRPr="006F49AF">
        <w:rPr>
          <w:rStyle w:val="IntenseReference"/>
          <w:u w:val="none"/>
        </w:rPr>
        <w:t>:</w:t>
      </w:r>
    </w:p>
    <w:p w:rsidR="00786E6B" w:rsidRPr="0089185B" w:rsidRDefault="00786E6B" w:rsidP="00786E6B">
      <w:pPr>
        <w:pStyle w:val="ListParagraph"/>
        <w:numPr>
          <w:ilvl w:val="0"/>
          <w:numId w:val="6"/>
        </w:numPr>
        <w:rPr>
          <w:rFonts w:ascii="Comic Sans MS" w:hAnsi="Comic Sans MS"/>
          <w:bCs/>
          <w:sz w:val="22"/>
        </w:rPr>
      </w:pPr>
      <w:r w:rsidRPr="0089185B">
        <w:rPr>
          <w:rFonts w:ascii="Comic Sans MS" w:hAnsi="Comic Sans MS"/>
          <w:bCs/>
          <w:sz w:val="22"/>
        </w:rPr>
        <w:t>Describe labor conditions that existed in factories in the late 1800’s early 1900’s and their impact on various groups (e.g. meat packing industry)</w:t>
      </w:r>
      <w:r w:rsidR="006A3C1C">
        <w:rPr>
          <w:rFonts w:ascii="Comic Sans MS" w:hAnsi="Comic Sans MS"/>
          <w:bCs/>
          <w:sz w:val="22"/>
        </w:rPr>
        <w:t>.</w:t>
      </w:r>
      <w:r w:rsidRPr="0089185B">
        <w:rPr>
          <w:rFonts w:ascii="Comic Sans MS" w:hAnsi="Comic Sans MS"/>
          <w:bCs/>
          <w:sz w:val="22"/>
        </w:rPr>
        <w:t xml:space="preserve"> </w:t>
      </w:r>
    </w:p>
    <w:p w:rsidR="00786E6B" w:rsidRPr="0089185B" w:rsidRDefault="00786E6B" w:rsidP="00786E6B">
      <w:pPr>
        <w:pStyle w:val="ListParagraph"/>
        <w:numPr>
          <w:ilvl w:val="0"/>
          <w:numId w:val="6"/>
        </w:numPr>
        <w:rPr>
          <w:rFonts w:ascii="Comic Sans MS" w:hAnsi="Comic Sans MS"/>
          <w:bCs/>
          <w:sz w:val="22"/>
        </w:rPr>
      </w:pPr>
      <w:r w:rsidRPr="0089185B">
        <w:rPr>
          <w:rFonts w:ascii="Comic Sans MS" w:hAnsi="Comic Sans MS"/>
          <w:bCs/>
          <w:sz w:val="22"/>
        </w:rPr>
        <w:t>Explain how these labor conditions were a result of industrial growth.</w:t>
      </w:r>
    </w:p>
    <w:p w:rsidR="00786E6B" w:rsidRPr="0089185B" w:rsidRDefault="00786E6B" w:rsidP="00786E6B">
      <w:pPr>
        <w:pStyle w:val="ListParagraph"/>
        <w:numPr>
          <w:ilvl w:val="0"/>
          <w:numId w:val="6"/>
        </w:numPr>
        <w:rPr>
          <w:rFonts w:ascii="Comic Sans MS" w:hAnsi="Comic Sans MS"/>
          <w:bCs/>
          <w:sz w:val="22"/>
        </w:rPr>
      </w:pPr>
      <w:r w:rsidRPr="0089185B">
        <w:rPr>
          <w:rFonts w:ascii="Comic Sans MS" w:hAnsi="Comic Sans MS"/>
          <w:bCs/>
          <w:sz w:val="22"/>
        </w:rPr>
        <w:t>Explain the actions taken by one reformer (Upton Sinclair) to promote change.</w:t>
      </w:r>
    </w:p>
    <w:p w:rsidR="00786E6B" w:rsidRDefault="00786E6B" w:rsidP="006F49AF">
      <w:pPr>
        <w:keepNext/>
        <w:outlineLvl w:val="2"/>
        <w:rPr>
          <w:rStyle w:val="IntenseReference"/>
        </w:rPr>
      </w:pPr>
    </w:p>
    <w:p w:rsidR="00786E6B" w:rsidRPr="006E6E49" w:rsidRDefault="00786E6B" w:rsidP="006F49AF">
      <w:pPr>
        <w:keepNext/>
        <w:outlineLvl w:val="2"/>
        <w:rPr>
          <w:rStyle w:val="IntenseReference"/>
        </w:rPr>
      </w:pPr>
      <w:r w:rsidRPr="006E6E49">
        <w:rPr>
          <w:rStyle w:val="IntenseReference"/>
        </w:rPr>
        <w:t>Essential Q</w:t>
      </w:r>
      <w:r w:rsidR="006F49AF">
        <w:rPr>
          <w:rStyle w:val="IntenseReference"/>
        </w:rPr>
        <w:t>uestion(s)</w:t>
      </w:r>
      <w:r w:rsidRPr="006F49AF">
        <w:rPr>
          <w:rStyle w:val="IntenseReference"/>
          <w:u w:val="none"/>
        </w:rPr>
        <w:t>:</w:t>
      </w:r>
    </w:p>
    <w:p w:rsidR="00786E6B" w:rsidRPr="00794E9A" w:rsidRDefault="00786E6B" w:rsidP="00786E6B">
      <w:pPr>
        <w:pStyle w:val="ListParagraph"/>
        <w:numPr>
          <w:ilvl w:val="0"/>
          <w:numId w:val="6"/>
        </w:numPr>
        <w:rPr>
          <w:rFonts w:ascii="Comic Sans MS" w:hAnsi="Comic Sans MS"/>
          <w:bCs/>
          <w:sz w:val="22"/>
        </w:rPr>
      </w:pPr>
      <w:r w:rsidRPr="00794E9A">
        <w:rPr>
          <w:rFonts w:ascii="Comic Sans MS" w:hAnsi="Comic Sans MS"/>
          <w:bCs/>
          <w:sz w:val="22"/>
        </w:rPr>
        <w:t>Explain the impact of industrialization on American society and analyze the actions taken by citizens to bring about reform.</w:t>
      </w:r>
    </w:p>
    <w:p w:rsidR="00786E6B" w:rsidRDefault="00786E6B" w:rsidP="00786E6B">
      <w:pPr>
        <w:pStyle w:val="ListParagraph"/>
        <w:numPr>
          <w:ilvl w:val="0"/>
          <w:numId w:val="6"/>
        </w:numPr>
        <w:rPr>
          <w:rFonts w:ascii="Comic Sans MS" w:hAnsi="Comic Sans MS"/>
          <w:bCs/>
          <w:sz w:val="22"/>
        </w:rPr>
      </w:pPr>
      <w:r w:rsidRPr="0089185B">
        <w:rPr>
          <w:rFonts w:ascii="Comic Sans MS" w:hAnsi="Comic Sans MS"/>
          <w:bCs/>
          <w:sz w:val="22"/>
        </w:rPr>
        <w:t xml:space="preserve">HOOK: </w:t>
      </w:r>
      <w:hyperlink r:id="rId11" w:history="1">
        <w:r w:rsidRPr="00794E9A">
          <w:rPr>
            <w:rStyle w:val="Hyperlink"/>
            <w:rFonts w:ascii="Comic Sans MS" w:hAnsi="Comic Sans MS"/>
            <w:sz w:val="22"/>
          </w:rPr>
          <w:t>Industrial Revolution Lowell Mills (American The Story of Us)</w:t>
        </w:r>
      </w:hyperlink>
    </w:p>
    <w:p w:rsidR="00786E6B" w:rsidRDefault="00786E6B" w:rsidP="006F49AF">
      <w:pPr>
        <w:pStyle w:val="ListParagraph"/>
        <w:numPr>
          <w:ilvl w:val="1"/>
          <w:numId w:val="6"/>
        </w:numPr>
        <w:tabs>
          <w:tab w:val="left" w:pos="720"/>
        </w:tabs>
        <w:ind w:hanging="720"/>
        <w:rPr>
          <w:rFonts w:ascii="Comic Sans MS" w:hAnsi="Comic Sans MS"/>
          <w:bCs/>
          <w:sz w:val="22"/>
        </w:rPr>
      </w:pPr>
      <w:r>
        <w:rPr>
          <w:rFonts w:ascii="Comic Sans MS" w:hAnsi="Comic Sans MS"/>
          <w:bCs/>
          <w:sz w:val="22"/>
        </w:rPr>
        <w:t>Were early labor movements successful in gaining rights?</w:t>
      </w:r>
    </w:p>
    <w:p w:rsidR="00786E6B" w:rsidRPr="0089185B" w:rsidRDefault="00786E6B" w:rsidP="006F49AF">
      <w:pPr>
        <w:pStyle w:val="ListParagraph"/>
        <w:numPr>
          <w:ilvl w:val="1"/>
          <w:numId w:val="6"/>
        </w:numPr>
        <w:tabs>
          <w:tab w:val="left" w:pos="720"/>
        </w:tabs>
        <w:ind w:hanging="720"/>
        <w:rPr>
          <w:rFonts w:ascii="Comic Sans MS" w:hAnsi="Comic Sans MS"/>
          <w:bCs/>
          <w:sz w:val="22"/>
        </w:rPr>
      </w:pPr>
      <w:r>
        <w:rPr>
          <w:rFonts w:ascii="Comic Sans MS" w:hAnsi="Comic Sans MS"/>
          <w:bCs/>
          <w:sz w:val="22"/>
        </w:rPr>
        <w:t>How did labor movements influence the actions of Muckrakers?</w:t>
      </w:r>
    </w:p>
    <w:p w:rsidR="00786E6B" w:rsidRPr="002A1F1E" w:rsidRDefault="00786E6B" w:rsidP="006F49AF">
      <w:pPr>
        <w:pStyle w:val="ListParagraph"/>
        <w:ind w:left="360"/>
        <w:rPr>
          <w:rFonts w:ascii="Comic Sans MS" w:hAnsi="Comic Sans MS"/>
          <w:bCs/>
          <w:sz w:val="12"/>
        </w:rPr>
      </w:pPr>
    </w:p>
    <w:p w:rsidR="00786E6B" w:rsidRDefault="00786E6B" w:rsidP="006F49AF">
      <w:pPr>
        <w:rPr>
          <w:rStyle w:val="IntenseReference"/>
          <w:rFonts w:ascii="Comic Sans MS" w:hAnsi="Comic Sans MS"/>
          <w:b w:val="0"/>
          <w:smallCaps w:val="0"/>
        </w:rPr>
      </w:pPr>
      <w:r w:rsidRPr="006E6E49">
        <w:rPr>
          <w:rStyle w:val="IntenseReference"/>
        </w:rPr>
        <w:t>Academic Vocabulary</w:t>
      </w:r>
      <w:r w:rsidRPr="006F49AF">
        <w:rPr>
          <w:rStyle w:val="IntenseReference"/>
          <w:u w:val="none"/>
        </w:rPr>
        <w:t>:</w:t>
      </w:r>
    </w:p>
    <w:p w:rsidR="00786E6B" w:rsidRPr="0089185B" w:rsidRDefault="00786E6B" w:rsidP="00786E6B">
      <w:pPr>
        <w:pStyle w:val="ListParagraph"/>
        <w:widowControl w:val="0"/>
        <w:numPr>
          <w:ilvl w:val="0"/>
          <w:numId w:val="11"/>
        </w:numPr>
        <w:rPr>
          <w:rFonts w:ascii="Comic Sans MS" w:hAnsi="Comic Sans MS"/>
          <w:sz w:val="22"/>
        </w:rPr>
      </w:pPr>
      <w:r w:rsidRPr="0089185B">
        <w:rPr>
          <w:rFonts w:ascii="Comic Sans MS" w:hAnsi="Comic Sans MS"/>
          <w:sz w:val="22"/>
        </w:rPr>
        <w:t>Chameleon</w:t>
      </w:r>
    </w:p>
    <w:p w:rsidR="00786E6B" w:rsidRPr="0089185B" w:rsidRDefault="00786E6B" w:rsidP="00786E6B">
      <w:pPr>
        <w:pStyle w:val="ListParagraph"/>
        <w:widowControl w:val="0"/>
        <w:numPr>
          <w:ilvl w:val="0"/>
          <w:numId w:val="11"/>
        </w:numPr>
        <w:rPr>
          <w:rFonts w:ascii="Comic Sans MS" w:hAnsi="Comic Sans MS"/>
          <w:sz w:val="22"/>
        </w:rPr>
      </w:pPr>
      <w:r w:rsidRPr="0089185B">
        <w:rPr>
          <w:rFonts w:ascii="Comic Sans MS" w:hAnsi="Comic Sans MS"/>
          <w:sz w:val="22"/>
        </w:rPr>
        <w:t>Hopper</w:t>
      </w:r>
    </w:p>
    <w:p w:rsidR="00FF0F08" w:rsidRDefault="00786E6B" w:rsidP="00FF0F08">
      <w:pPr>
        <w:pStyle w:val="ListParagraph"/>
        <w:widowControl w:val="0"/>
        <w:numPr>
          <w:ilvl w:val="0"/>
          <w:numId w:val="11"/>
        </w:numPr>
        <w:rPr>
          <w:rFonts w:ascii="Comic Sans MS" w:hAnsi="Comic Sans MS"/>
          <w:sz w:val="22"/>
        </w:rPr>
      </w:pPr>
      <w:r w:rsidRPr="0089185B">
        <w:rPr>
          <w:rFonts w:ascii="Comic Sans MS" w:hAnsi="Comic Sans MS"/>
          <w:sz w:val="22"/>
        </w:rPr>
        <w:t>Adulterate</w:t>
      </w:r>
    </w:p>
    <w:p w:rsidR="00FF0F08" w:rsidRDefault="002A1F1E" w:rsidP="00FF0F08">
      <w:pPr>
        <w:pStyle w:val="ListParagraph"/>
        <w:widowControl w:val="0"/>
        <w:numPr>
          <w:ilvl w:val="0"/>
          <w:numId w:val="11"/>
        </w:numPr>
        <w:rPr>
          <w:rFonts w:ascii="Comic Sans MS" w:hAnsi="Comic Sans MS"/>
          <w:sz w:val="22"/>
        </w:rPr>
      </w:pPr>
      <w:r w:rsidRPr="00FF0F08">
        <w:rPr>
          <w:rFonts w:ascii="Comic Sans MS" w:hAnsi="Comic Sans MS"/>
          <w:sz w:val="22"/>
        </w:rPr>
        <w:t>Prestidigitator</w:t>
      </w:r>
    </w:p>
    <w:p w:rsidR="00FF0F08" w:rsidRDefault="002A1F1E" w:rsidP="00FF0F08">
      <w:pPr>
        <w:pStyle w:val="ListParagraph"/>
        <w:widowControl w:val="0"/>
        <w:numPr>
          <w:ilvl w:val="0"/>
          <w:numId w:val="11"/>
        </w:numPr>
        <w:rPr>
          <w:rFonts w:ascii="Comic Sans MS" w:hAnsi="Comic Sans MS"/>
          <w:sz w:val="22"/>
        </w:rPr>
      </w:pPr>
      <w:r w:rsidRPr="00FF0F08">
        <w:rPr>
          <w:rFonts w:ascii="Comic Sans MS" w:hAnsi="Comic Sans MS"/>
          <w:sz w:val="22"/>
        </w:rPr>
        <w:t>Menagerie</w:t>
      </w:r>
    </w:p>
    <w:p w:rsidR="00FF0F08" w:rsidRDefault="002A1F1E" w:rsidP="00FF0F08">
      <w:pPr>
        <w:pStyle w:val="ListParagraph"/>
        <w:widowControl w:val="0"/>
        <w:numPr>
          <w:ilvl w:val="0"/>
          <w:numId w:val="11"/>
        </w:numPr>
        <w:rPr>
          <w:rFonts w:ascii="Comic Sans MS" w:hAnsi="Comic Sans MS"/>
          <w:sz w:val="22"/>
        </w:rPr>
      </w:pPr>
      <w:proofErr w:type="spellStart"/>
      <w:r w:rsidRPr="00FF0F08">
        <w:rPr>
          <w:rFonts w:ascii="Comic Sans MS" w:hAnsi="Comic Sans MS"/>
          <w:sz w:val="22"/>
        </w:rPr>
        <w:t>Packingtown</w:t>
      </w:r>
      <w:proofErr w:type="spellEnd"/>
      <w:r w:rsidRPr="00FF0F08">
        <w:rPr>
          <w:rFonts w:ascii="Comic Sans MS" w:hAnsi="Comic Sans MS"/>
          <w:sz w:val="22"/>
        </w:rPr>
        <w:t xml:space="preserve"> Swindles</w:t>
      </w:r>
    </w:p>
    <w:p w:rsidR="00FF0F08" w:rsidRDefault="002A1F1E" w:rsidP="00FF0F08">
      <w:pPr>
        <w:pStyle w:val="ListParagraph"/>
        <w:widowControl w:val="0"/>
        <w:numPr>
          <w:ilvl w:val="0"/>
          <w:numId w:val="11"/>
        </w:numPr>
        <w:rPr>
          <w:rFonts w:ascii="Comic Sans MS" w:hAnsi="Comic Sans MS"/>
          <w:sz w:val="22"/>
        </w:rPr>
      </w:pPr>
      <w:proofErr w:type="spellStart"/>
      <w:r w:rsidRPr="00FF0F08">
        <w:rPr>
          <w:rFonts w:ascii="Comic Sans MS" w:hAnsi="Comic Sans MS"/>
          <w:sz w:val="22"/>
        </w:rPr>
        <w:t>Packingtown</w:t>
      </w:r>
      <w:proofErr w:type="spellEnd"/>
      <w:r w:rsidRPr="00FF0F08">
        <w:rPr>
          <w:rFonts w:ascii="Comic Sans MS" w:hAnsi="Comic Sans MS"/>
          <w:sz w:val="22"/>
        </w:rPr>
        <w:t xml:space="preserve"> Jest</w:t>
      </w:r>
    </w:p>
    <w:p w:rsidR="00FF0F08" w:rsidRDefault="002A1F1E" w:rsidP="00FF0F08">
      <w:pPr>
        <w:pStyle w:val="ListParagraph"/>
        <w:widowControl w:val="0"/>
        <w:numPr>
          <w:ilvl w:val="0"/>
          <w:numId w:val="11"/>
        </w:numPr>
        <w:rPr>
          <w:rFonts w:ascii="Comic Sans MS" w:hAnsi="Comic Sans MS"/>
          <w:sz w:val="22"/>
        </w:rPr>
      </w:pPr>
      <w:r w:rsidRPr="00FF0F08">
        <w:rPr>
          <w:rFonts w:ascii="Comic Sans MS" w:hAnsi="Comic Sans MS"/>
          <w:sz w:val="22"/>
        </w:rPr>
        <w:t>Pickle</w:t>
      </w:r>
    </w:p>
    <w:p w:rsidR="00FF0F08" w:rsidRDefault="002A1F1E" w:rsidP="00FF0F08">
      <w:pPr>
        <w:pStyle w:val="ListParagraph"/>
        <w:widowControl w:val="0"/>
        <w:numPr>
          <w:ilvl w:val="0"/>
          <w:numId w:val="11"/>
        </w:numPr>
        <w:rPr>
          <w:rFonts w:ascii="Comic Sans MS" w:hAnsi="Comic Sans MS"/>
          <w:sz w:val="22"/>
        </w:rPr>
      </w:pPr>
      <w:r w:rsidRPr="00FF0F08">
        <w:rPr>
          <w:rFonts w:ascii="Comic Sans MS" w:hAnsi="Comic Sans MS"/>
          <w:sz w:val="22"/>
        </w:rPr>
        <w:t>Borax</w:t>
      </w:r>
    </w:p>
    <w:p w:rsidR="00FF0F08" w:rsidRDefault="002A1F1E" w:rsidP="00FF0F08">
      <w:pPr>
        <w:pStyle w:val="ListParagraph"/>
        <w:widowControl w:val="0"/>
        <w:numPr>
          <w:ilvl w:val="0"/>
          <w:numId w:val="11"/>
        </w:numPr>
        <w:rPr>
          <w:rFonts w:ascii="Comic Sans MS" w:hAnsi="Comic Sans MS"/>
          <w:sz w:val="22"/>
        </w:rPr>
      </w:pPr>
      <w:r w:rsidRPr="00FF0F08">
        <w:rPr>
          <w:rFonts w:ascii="Comic Sans MS" w:hAnsi="Comic Sans MS"/>
          <w:sz w:val="22"/>
        </w:rPr>
        <w:t>Glycerin</w:t>
      </w:r>
    </w:p>
    <w:p w:rsidR="00FF0F08" w:rsidRDefault="002A1F1E" w:rsidP="00FF0F08">
      <w:pPr>
        <w:pStyle w:val="ListParagraph"/>
        <w:widowControl w:val="0"/>
        <w:numPr>
          <w:ilvl w:val="0"/>
          <w:numId w:val="11"/>
        </w:numPr>
        <w:rPr>
          <w:rFonts w:ascii="Comic Sans MS" w:hAnsi="Comic Sans MS"/>
          <w:sz w:val="22"/>
        </w:rPr>
      </w:pPr>
      <w:r w:rsidRPr="00FF0F08">
        <w:rPr>
          <w:rFonts w:ascii="Comic Sans MS" w:hAnsi="Comic Sans MS"/>
          <w:sz w:val="22"/>
        </w:rPr>
        <w:t>Home Consumption</w:t>
      </w:r>
    </w:p>
    <w:p w:rsidR="00FF0F08" w:rsidRDefault="002A1F1E" w:rsidP="00FF0F08">
      <w:pPr>
        <w:pStyle w:val="ListParagraph"/>
        <w:widowControl w:val="0"/>
        <w:numPr>
          <w:ilvl w:val="0"/>
          <w:numId w:val="11"/>
        </w:numPr>
        <w:rPr>
          <w:rFonts w:ascii="Comic Sans MS" w:hAnsi="Comic Sans MS"/>
          <w:sz w:val="22"/>
        </w:rPr>
      </w:pPr>
      <w:r w:rsidRPr="00FF0F08">
        <w:rPr>
          <w:rFonts w:ascii="Comic Sans MS" w:hAnsi="Comic Sans MS"/>
          <w:sz w:val="22"/>
        </w:rPr>
        <w:t>Consumption Germs</w:t>
      </w:r>
    </w:p>
    <w:p w:rsidR="002A1F1E" w:rsidRPr="00FF0F08" w:rsidRDefault="002A1F1E" w:rsidP="00FF0F08">
      <w:pPr>
        <w:pStyle w:val="ListParagraph"/>
        <w:widowControl w:val="0"/>
        <w:numPr>
          <w:ilvl w:val="0"/>
          <w:numId w:val="11"/>
        </w:numPr>
        <w:rPr>
          <w:rFonts w:ascii="Comic Sans MS" w:hAnsi="Comic Sans MS"/>
          <w:sz w:val="22"/>
        </w:rPr>
      </w:pPr>
      <w:r w:rsidRPr="00FF0F08">
        <w:rPr>
          <w:rFonts w:ascii="Comic Sans MS" w:hAnsi="Comic Sans MS"/>
          <w:sz w:val="22"/>
        </w:rPr>
        <w:t>Economy</w:t>
      </w:r>
    </w:p>
    <w:p w:rsidR="002A1F1E" w:rsidRDefault="002A1F1E" w:rsidP="006F49AF">
      <w:pPr>
        <w:keepNext/>
        <w:outlineLvl w:val="2"/>
        <w:rPr>
          <w:rStyle w:val="IntenseReference"/>
        </w:rPr>
      </w:pPr>
    </w:p>
    <w:p w:rsidR="00786E6B" w:rsidRDefault="00786E6B" w:rsidP="006F49AF">
      <w:pPr>
        <w:keepNext/>
        <w:outlineLvl w:val="2"/>
        <w:rPr>
          <w:rStyle w:val="IntenseReference"/>
        </w:rPr>
      </w:pPr>
      <w:r w:rsidRPr="0089185B">
        <w:rPr>
          <w:rStyle w:val="IntenseReference"/>
        </w:rPr>
        <w:t>Differentiated Instruction:</w:t>
      </w:r>
    </w:p>
    <w:p w:rsidR="00786E6B" w:rsidRPr="0089185B" w:rsidRDefault="00786E6B" w:rsidP="00786E6B">
      <w:pPr>
        <w:pStyle w:val="ListParagraph"/>
        <w:keepNext/>
        <w:numPr>
          <w:ilvl w:val="0"/>
          <w:numId w:val="4"/>
        </w:numPr>
        <w:outlineLvl w:val="2"/>
        <w:rPr>
          <w:rFonts w:ascii="Comic Sans MS" w:hAnsi="Comic Sans MS"/>
          <w:sz w:val="22"/>
        </w:rPr>
      </w:pPr>
      <w:r w:rsidRPr="0089185B">
        <w:rPr>
          <w:rFonts w:ascii="Comic Sans MS" w:hAnsi="Comic Sans MS"/>
          <w:sz w:val="22"/>
        </w:rPr>
        <w:t>All materials can be posted electronically for students to access, manipulate, and print</w:t>
      </w:r>
    </w:p>
    <w:p w:rsidR="00786E6B" w:rsidRPr="0089185B" w:rsidRDefault="00786E6B" w:rsidP="00786E6B">
      <w:pPr>
        <w:pStyle w:val="ListParagraph"/>
        <w:keepNext/>
        <w:numPr>
          <w:ilvl w:val="0"/>
          <w:numId w:val="4"/>
        </w:numPr>
        <w:outlineLvl w:val="2"/>
        <w:rPr>
          <w:rFonts w:ascii="Comic Sans MS" w:hAnsi="Comic Sans MS"/>
          <w:sz w:val="22"/>
        </w:rPr>
      </w:pPr>
      <w:r w:rsidRPr="0089185B">
        <w:rPr>
          <w:rFonts w:ascii="Comic Sans MS" w:hAnsi="Comic Sans MS"/>
          <w:sz w:val="22"/>
        </w:rPr>
        <w:t>All materials can be adapted to meet the needs of students with various reading levels</w:t>
      </w:r>
    </w:p>
    <w:p w:rsidR="00786E6B" w:rsidRPr="0089185B" w:rsidRDefault="00786E6B" w:rsidP="00786E6B">
      <w:pPr>
        <w:pStyle w:val="ListParagraph"/>
        <w:keepNext/>
        <w:numPr>
          <w:ilvl w:val="0"/>
          <w:numId w:val="4"/>
        </w:numPr>
        <w:outlineLvl w:val="2"/>
        <w:rPr>
          <w:rFonts w:ascii="Comic Sans MS" w:hAnsi="Comic Sans MS"/>
          <w:sz w:val="22"/>
        </w:rPr>
      </w:pPr>
      <w:r w:rsidRPr="0089185B">
        <w:rPr>
          <w:rFonts w:ascii="Comic Sans MS" w:hAnsi="Comic Sans MS"/>
          <w:sz w:val="22"/>
        </w:rPr>
        <w:t>Reading can be shortened, enlarged, chunked, etc.</w:t>
      </w:r>
    </w:p>
    <w:p w:rsidR="00786E6B" w:rsidRPr="0089185B" w:rsidRDefault="00786E6B" w:rsidP="00786E6B">
      <w:pPr>
        <w:pStyle w:val="ListParagraph"/>
        <w:keepNext/>
        <w:numPr>
          <w:ilvl w:val="0"/>
          <w:numId w:val="4"/>
        </w:numPr>
        <w:outlineLvl w:val="2"/>
        <w:rPr>
          <w:rFonts w:ascii="Comic Sans MS" w:hAnsi="Comic Sans MS"/>
          <w:sz w:val="22"/>
        </w:rPr>
      </w:pPr>
      <w:r w:rsidRPr="0089185B">
        <w:rPr>
          <w:rFonts w:ascii="Comic Sans MS" w:hAnsi="Comic Sans MS"/>
          <w:sz w:val="22"/>
        </w:rPr>
        <w:t>All scaffo</w:t>
      </w:r>
      <w:r>
        <w:rPr>
          <w:rFonts w:ascii="Comic Sans MS" w:hAnsi="Comic Sans MS"/>
          <w:sz w:val="22"/>
        </w:rPr>
        <w:t xml:space="preserve">lding questions can be modified; </w:t>
      </w:r>
      <w:r w:rsidRPr="0089185B">
        <w:rPr>
          <w:rFonts w:ascii="Comic Sans MS" w:hAnsi="Comic Sans MS"/>
          <w:sz w:val="22"/>
        </w:rPr>
        <w:t>for instance, questions can be added or deleted related to understanding of the text and vocabulary</w:t>
      </w:r>
    </w:p>
    <w:p w:rsidR="00786E6B" w:rsidRPr="0089185B" w:rsidRDefault="00786E6B" w:rsidP="00786E6B">
      <w:pPr>
        <w:pStyle w:val="ListParagraph"/>
        <w:keepNext/>
        <w:numPr>
          <w:ilvl w:val="0"/>
          <w:numId w:val="4"/>
        </w:numPr>
        <w:outlineLvl w:val="2"/>
        <w:rPr>
          <w:rFonts w:ascii="Comic Sans MS" w:hAnsi="Comic Sans MS"/>
          <w:sz w:val="22"/>
        </w:rPr>
      </w:pPr>
      <w:r w:rsidRPr="0089185B">
        <w:rPr>
          <w:rFonts w:ascii="Comic Sans MS" w:hAnsi="Comic Sans MS"/>
          <w:sz w:val="22"/>
        </w:rPr>
        <w:t>Primary/Secondary source documents needed for research can be pre-printed/selected and modified using the above suggestions</w:t>
      </w:r>
    </w:p>
    <w:p w:rsidR="00786E6B" w:rsidRPr="0089185B" w:rsidRDefault="00786E6B" w:rsidP="00786E6B">
      <w:pPr>
        <w:pStyle w:val="ListParagraph"/>
        <w:keepNext/>
        <w:numPr>
          <w:ilvl w:val="0"/>
          <w:numId w:val="4"/>
        </w:numPr>
        <w:outlineLvl w:val="2"/>
        <w:rPr>
          <w:rFonts w:ascii="Comic Sans MS" w:hAnsi="Comic Sans MS"/>
          <w:sz w:val="22"/>
        </w:rPr>
      </w:pPr>
      <w:r w:rsidRPr="0089185B">
        <w:rPr>
          <w:rFonts w:ascii="Comic Sans MS" w:hAnsi="Comic Sans MS"/>
          <w:sz w:val="22"/>
        </w:rPr>
        <w:t>All activities can be performed in a group setting or independently</w:t>
      </w:r>
    </w:p>
    <w:p w:rsidR="00786E6B" w:rsidRPr="0089185B" w:rsidRDefault="00786E6B" w:rsidP="00786E6B">
      <w:pPr>
        <w:pStyle w:val="ListParagraph"/>
        <w:keepNext/>
        <w:numPr>
          <w:ilvl w:val="0"/>
          <w:numId w:val="4"/>
        </w:numPr>
        <w:outlineLvl w:val="2"/>
        <w:rPr>
          <w:rFonts w:ascii="Comic Sans MS" w:hAnsi="Comic Sans MS"/>
          <w:b/>
          <w:sz w:val="22"/>
        </w:rPr>
      </w:pPr>
      <w:r w:rsidRPr="0089185B">
        <w:rPr>
          <w:rFonts w:ascii="Comic Sans MS" w:hAnsi="Comic Sans MS"/>
          <w:sz w:val="22"/>
        </w:rPr>
        <w:t>Assigned roles: Reader, Writer, Time Keeper, Leader, etc. to play to students strengths</w:t>
      </w:r>
    </w:p>
    <w:p w:rsidR="00786E6B" w:rsidRPr="006E6E49" w:rsidRDefault="00786E6B" w:rsidP="006F49AF">
      <w:pPr>
        <w:keepNext/>
        <w:outlineLvl w:val="2"/>
        <w:rPr>
          <w:bCs/>
        </w:rPr>
      </w:pPr>
    </w:p>
    <w:p w:rsidR="00786E6B" w:rsidRPr="0089185B" w:rsidRDefault="00786E6B" w:rsidP="002A1F1E">
      <w:pPr>
        <w:rPr>
          <w:rStyle w:val="IntenseReference"/>
          <w:bCs w:val="0"/>
        </w:rPr>
      </w:pPr>
      <w:r>
        <w:rPr>
          <w:rStyle w:val="IntenseReference"/>
        </w:rPr>
        <w:t>Sequence of Lesson activities</w:t>
      </w:r>
      <w:r w:rsidRPr="0089185B">
        <w:rPr>
          <w:rStyle w:val="IntenseReference"/>
        </w:rPr>
        <w:t xml:space="preserve">: </w:t>
      </w:r>
    </w:p>
    <w:p w:rsidR="00786E6B" w:rsidRPr="0089185B" w:rsidRDefault="00786E6B" w:rsidP="006F49AF">
      <w:pPr>
        <w:rPr>
          <w:rFonts w:ascii="Comic Sans MS" w:hAnsi="Comic Sans MS"/>
          <w:b/>
          <w:i/>
          <w:sz w:val="22"/>
        </w:rPr>
      </w:pPr>
      <w:r w:rsidRPr="0089185B">
        <w:rPr>
          <w:rFonts w:ascii="Comic Sans MS" w:hAnsi="Comic Sans MS"/>
          <w:b/>
          <w:i/>
          <w:sz w:val="22"/>
        </w:rPr>
        <w:t xml:space="preserve">Day 1 </w:t>
      </w:r>
      <w:r w:rsidRPr="008D1DBD">
        <w:rPr>
          <w:rFonts w:ascii="Comic Sans MS" w:hAnsi="Comic Sans MS"/>
          <w:b/>
          <w:i/>
          <w:sz w:val="22"/>
          <w:highlight w:val="lightGray"/>
        </w:rPr>
        <w:t>(Shift – Staircase of Complexity; Academic Vocabulary)</w:t>
      </w:r>
    </w:p>
    <w:p w:rsidR="00786E6B" w:rsidRPr="008138E7" w:rsidRDefault="00786E6B" w:rsidP="00D57F10">
      <w:pPr>
        <w:pStyle w:val="ListParagraph"/>
        <w:numPr>
          <w:ilvl w:val="0"/>
          <w:numId w:val="12"/>
        </w:numPr>
        <w:ind w:left="360"/>
        <w:rPr>
          <w:rFonts w:ascii="Comic Sans MS" w:hAnsi="Comic Sans MS"/>
          <w:bCs/>
          <w:sz w:val="22"/>
        </w:rPr>
      </w:pPr>
      <w:r w:rsidRPr="008138E7">
        <w:rPr>
          <w:rFonts w:ascii="Comic Sans MS" w:hAnsi="Comic Sans MS"/>
          <w:sz w:val="22"/>
        </w:rPr>
        <w:t xml:space="preserve">As a class students will watch </w:t>
      </w:r>
      <w:r w:rsidRPr="008138E7">
        <w:rPr>
          <w:rFonts w:ascii="Comic Sans MS" w:hAnsi="Comic Sans MS"/>
          <w:bCs/>
          <w:sz w:val="22"/>
        </w:rPr>
        <w:t xml:space="preserve">The </w:t>
      </w:r>
      <w:hyperlink r:id="rId12" w:history="1">
        <w:r w:rsidRPr="008138E7">
          <w:rPr>
            <w:rStyle w:val="Hyperlink"/>
            <w:rFonts w:ascii="Comic Sans MS" w:hAnsi="Comic Sans MS"/>
            <w:sz w:val="22"/>
          </w:rPr>
          <w:t>Industrial Revolution Lowell Mills (American The Story of Us)</w:t>
        </w:r>
      </w:hyperlink>
    </w:p>
    <w:p w:rsidR="00786E6B" w:rsidRDefault="00786E6B" w:rsidP="00D57F10">
      <w:pPr>
        <w:pStyle w:val="ListParagraph"/>
        <w:numPr>
          <w:ilvl w:val="1"/>
          <w:numId w:val="12"/>
        </w:numPr>
        <w:ind w:left="720"/>
        <w:rPr>
          <w:rFonts w:ascii="Comic Sans MS" w:hAnsi="Comic Sans MS"/>
          <w:bCs/>
          <w:sz w:val="22"/>
        </w:rPr>
      </w:pPr>
      <w:r>
        <w:rPr>
          <w:rFonts w:ascii="Comic Sans MS" w:hAnsi="Comic Sans MS"/>
          <w:bCs/>
          <w:sz w:val="22"/>
        </w:rPr>
        <w:t>Were early labor movements successful in gaining rights?</w:t>
      </w:r>
    </w:p>
    <w:p w:rsidR="00786E6B" w:rsidRDefault="00786E6B" w:rsidP="00D57F10">
      <w:pPr>
        <w:pStyle w:val="ListParagraph"/>
        <w:numPr>
          <w:ilvl w:val="1"/>
          <w:numId w:val="12"/>
        </w:numPr>
        <w:ind w:left="720"/>
        <w:rPr>
          <w:rFonts w:ascii="Comic Sans MS" w:hAnsi="Comic Sans MS"/>
          <w:bCs/>
          <w:sz w:val="22"/>
        </w:rPr>
      </w:pPr>
      <w:r>
        <w:rPr>
          <w:rFonts w:ascii="Comic Sans MS" w:hAnsi="Comic Sans MS"/>
          <w:bCs/>
          <w:sz w:val="22"/>
        </w:rPr>
        <w:t xml:space="preserve">How did labor movements influence the actions of Muckrakers? </w:t>
      </w:r>
    </w:p>
    <w:p w:rsidR="00786E6B" w:rsidRPr="00E525E5" w:rsidRDefault="0022242D" w:rsidP="00D57F10">
      <w:pPr>
        <w:ind w:left="720" w:hanging="360"/>
        <w:rPr>
          <w:rFonts w:ascii="Comic Sans MS" w:hAnsi="Comic Sans MS"/>
          <w:bCs/>
          <w:sz w:val="22"/>
        </w:rPr>
      </w:pPr>
      <w:r>
        <w:rPr>
          <w:rFonts w:ascii="Comic Sans MS" w:hAnsi="Comic Sans MS"/>
          <w:bCs/>
          <w:sz w:val="22"/>
        </w:rPr>
        <w:t xml:space="preserve"> </w:t>
      </w:r>
      <w:r w:rsidR="00786E6B" w:rsidRPr="00E525E5">
        <w:rPr>
          <w:rFonts w:ascii="Comic Sans MS" w:hAnsi="Comic Sans MS"/>
          <w:bCs/>
          <w:sz w:val="22"/>
        </w:rPr>
        <w:t xml:space="preserve">(10 </w:t>
      </w:r>
      <w:r w:rsidR="00FF0F08">
        <w:rPr>
          <w:rFonts w:ascii="Comic Sans MS" w:hAnsi="Comic Sans MS"/>
          <w:bCs/>
          <w:sz w:val="22"/>
        </w:rPr>
        <w:t>minutes</w:t>
      </w:r>
      <w:r w:rsidR="00786E6B" w:rsidRPr="00E525E5">
        <w:rPr>
          <w:rFonts w:ascii="Comic Sans MS" w:hAnsi="Comic Sans MS"/>
          <w:bCs/>
          <w:sz w:val="22"/>
        </w:rPr>
        <w:t>)</w:t>
      </w:r>
    </w:p>
    <w:p w:rsidR="00786E6B" w:rsidRPr="0089185B" w:rsidRDefault="001D5014" w:rsidP="00D57F10">
      <w:pPr>
        <w:numPr>
          <w:ilvl w:val="0"/>
          <w:numId w:val="12"/>
        </w:numPr>
        <w:ind w:left="360"/>
        <w:rPr>
          <w:rFonts w:ascii="Comic Sans MS" w:hAnsi="Comic Sans MS"/>
          <w:sz w:val="22"/>
        </w:rPr>
      </w:pPr>
      <w:r>
        <w:rPr>
          <w:rFonts w:ascii="Comic Sans MS" w:hAnsi="Comic Sans MS"/>
          <w:sz w:val="22"/>
        </w:rPr>
        <w:t>T</w:t>
      </w:r>
      <w:r w:rsidR="00786E6B" w:rsidRPr="0089185B">
        <w:rPr>
          <w:rFonts w:ascii="Comic Sans MS" w:hAnsi="Comic Sans MS"/>
          <w:sz w:val="22"/>
        </w:rPr>
        <w:t xml:space="preserve">he whole class reads the excerpt from </w:t>
      </w:r>
      <w:r w:rsidR="00786E6B" w:rsidRPr="0089185B">
        <w:rPr>
          <w:rFonts w:ascii="Comic Sans MS" w:hAnsi="Comic Sans MS"/>
          <w:i/>
          <w:sz w:val="22"/>
        </w:rPr>
        <w:t xml:space="preserve">The Jungle </w:t>
      </w:r>
      <w:r w:rsidR="00786E6B" w:rsidRPr="0089185B">
        <w:rPr>
          <w:rFonts w:ascii="Comic Sans MS" w:hAnsi="Comic Sans MS"/>
          <w:sz w:val="22"/>
        </w:rPr>
        <w:t>(</w:t>
      </w:r>
      <w:r w:rsidR="00786E6B" w:rsidRPr="008D1DBD">
        <w:rPr>
          <w:rFonts w:ascii="Comic Sans MS" w:hAnsi="Comic Sans MS"/>
          <w:sz w:val="22"/>
          <w:highlight w:val="lightGray"/>
        </w:rPr>
        <w:t>Doc 1</w:t>
      </w:r>
      <w:r w:rsidR="00786E6B" w:rsidRPr="0089185B">
        <w:rPr>
          <w:rFonts w:ascii="Comic Sans MS" w:hAnsi="Comic Sans MS"/>
          <w:sz w:val="22"/>
        </w:rPr>
        <w:t>)</w:t>
      </w:r>
      <w:r w:rsidR="00786E6B" w:rsidRPr="0089185B">
        <w:rPr>
          <w:rFonts w:ascii="Comic Sans MS" w:hAnsi="Comic Sans MS"/>
          <w:i/>
          <w:sz w:val="22"/>
        </w:rPr>
        <w:t xml:space="preserve"> </w:t>
      </w:r>
      <w:r w:rsidR="00786E6B" w:rsidRPr="0089185B">
        <w:rPr>
          <w:rFonts w:ascii="Comic Sans MS" w:hAnsi="Comic Sans MS"/>
          <w:sz w:val="22"/>
        </w:rPr>
        <w:t>(10 minutes)</w:t>
      </w:r>
    </w:p>
    <w:p w:rsidR="00786E6B" w:rsidRDefault="00786E6B" w:rsidP="00D57F10">
      <w:pPr>
        <w:numPr>
          <w:ilvl w:val="0"/>
          <w:numId w:val="12"/>
        </w:numPr>
        <w:ind w:left="360"/>
        <w:rPr>
          <w:rFonts w:ascii="Comic Sans MS" w:hAnsi="Comic Sans MS"/>
          <w:sz w:val="22"/>
        </w:rPr>
      </w:pPr>
      <w:r w:rsidRPr="0089185B">
        <w:rPr>
          <w:rFonts w:ascii="Comic Sans MS" w:hAnsi="Comic Sans MS"/>
          <w:sz w:val="22"/>
        </w:rPr>
        <w:t>After th</w:t>
      </w:r>
      <w:r>
        <w:rPr>
          <w:rFonts w:ascii="Comic Sans MS" w:hAnsi="Comic Sans MS"/>
          <w:sz w:val="22"/>
        </w:rPr>
        <w:t xml:space="preserve">e whole class reading, independently </w:t>
      </w:r>
      <w:r w:rsidRPr="0089185B">
        <w:rPr>
          <w:rFonts w:ascii="Comic Sans MS" w:hAnsi="Comic Sans MS"/>
          <w:sz w:val="22"/>
        </w:rPr>
        <w:t>students will identify key terms in the text by circling, highlighting, or underlining them</w:t>
      </w:r>
      <w:r w:rsidR="001D5014">
        <w:rPr>
          <w:rFonts w:ascii="Comic Sans MS" w:hAnsi="Comic Sans MS"/>
          <w:sz w:val="22"/>
        </w:rPr>
        <w:t>.</w:t>
      </w:r>
      <w:r w:rsidRPr="0089185B">
        <w:rPr>
          <w:rFonts w:ascii="Comic Sans MS" w:hAnsi="Comic Sans MS"/>
          <w:sz w:val="22"/>
        </w:rPr>
        <w:t xml:space="preserve"> (5 </w:t>
      </w:r>
      <w:proofErr w:type="spellStart"/>
      <w:r w:rsidRPr="0089185B">
        <w:rPr>
          <w:rFonts w:ascii="Comic Sans MS" w:hAnsi="Comic Sans MS"/>
          <w:sz w:val="22"/>
        </w:rPr>
        <w:t>min</w:t>
      </w:r>
      <w:r w:rsidR="00FF0F08">
        <w:rPr>
          <w:rFonts w:ascii="Comic Sans MS" w:hAnsi="Comic Sans MS"/>
          <w:sz w:val="22"/>
        </w:rPr>
        <w:t>utes</w:t>
      </w:r>
      <w:r w:rsidRPr="0089185B">
        <w:rPr>
          <w:rFonts w:ascii="Comic Sans MS" w:hAnsi="Comic Sans MS"/>
          <w:sz w:val="22"/>
        </w:rPr>
        <w:t>s</w:t>
      </w:r>
      <w:proofErr w:type="spellEnd"/>
      <w:r w:rsidRPr="0089185B">
        <w:rPr>
          <w:rFonts w:ascii="Comic Sans MS" w:hAnsi="Comic Sans MS"/>
          <w:sz w:val="22"/>
        </w:rPr>
        <w:t>)</w:t>
      </w:r>
    </w:p>
    <w:p w:rsidR="00786E6B" w:rsidRPr="0089185B" w:rsidRDefault="00786E6B" w:rsidP="00D57F10">
      <w:pPr>
        <w:numPr>
          <w:ilvl w:val="0"/>
          <w:numId w:val="12"/>
        </w:numPr>
        <w:ind w:left="360"/>
        <w:rPr>
          <w:rFonts w:ascii="Comic Sans MS" w:hAnsi="Comic Sans MS"/>
          <w:sz w:val="22"/>
        </w:rPr>
      </w:pPr>
      <w:r>
        <w:rPr>
          <w:rFonts w:ascii="Comic Sans MS" w:hAnsi="Comic Sans MS"/>
          <w:sz w:val="22"/>
        </w:rPr>
        <w:t xml:space="preserve">Once terms have been identified, independently students will record the terms, and the phrase in which it is used, in the vocabulary graphic organizer </w:t>
      </w:r>
      <w:r w:rsidRPr="0089185B">
        <w:rPr>
          <w:rFonts w:ascii="Comic Sans MS" w:hAnsi="Comic Sans MS"/>
          <w:sz w:val="22"/>
        </w:rPr>
        <w:t>(</w:t>
      </w:r>
      <w:r w:rsidRPr="008D1DBD">
        <w:rPr>
          <w:rFonts w:ascii="Comic Sans MS" w:hAnsi="Comic Sans MS"/>
          <w:sz w:val="22"/>
          <w:highlight w:val="lightGray"/>
        </w:rPr>
        <w:t>Doc 2</w:t>
      </w:r>
      <w:r w:rsidRPr="0089185B">
        <w:rPr>
          <w:rFonts w:ascii="Comic Sans MS" w:hAnsi="Comic Sans MS"/>
          <w:sz w:val="22"/>
        </w:rPr>
        <w:t>),</w:t>
      </w:r>
    </w:p>
    <w:p w:rsidR="00786E6B" w:rsidRDefault="00786E6B" w:rsidP="00D57F10">
      <w:pPr>
        <w:numPr>
          <w:ilvl w:val="0"/>
          <w:numId w:val="12"/>
        </w:numPr>
        <w:ind w:left="360"/>
        <w:rPr>
          <w:rFonts w:ascii="Comic Sans MS" w:hAnsi="Comic Sans MS"/>
          <w:sz w:val="22"/>
        </w:rPr>
      </w:pPr>
      <w:r>
        <w:rPr>
          <w:rFonts w:ascii="Comic Sans MS" w:hAnsi="Comic Sans MS"/>
          <w:sz w:val="22"/>
        </w:rPr>
        <w:t xml:space="preserve">In pairs, </w:t>
      </w:r>
      <w:r w:rsidRPr="00E525E5">
        <w:rPr>
          <w:rFonts w:ascii="Comic Sans MS" w:hAnsi="Comic Sans MS"/>
          <w:sz w:val="22"/>
        </w:rPr>
        <w:t xml:space="preserve">students will </w:t>
      </w:r>
      <w:r>
        <w:rPr>
          <w:rFonts w:ascii="Comic Sans MS" w:hAnsi="Comic Sans MS"/>
          <w:sz w:val="22"/>
        </w:rPr>
        <w:t xml:space="preserve">share and </w:t>
      </w:r>
      <w:r w:rsidRPr="00E525E5">
        <w:rPr>
          <w:rFonts w:ascii="Comic Sans MS" w:hAnsi="Comic Sans MS"/>
          <w:sz w:val="22"/>
        </w:rPr>
        <w:t>record</w:t>
      </w:r>
      <w:r>
        <w:rPr>
          <w:rFonts w:ascii="Comic Sans MS" w:hAnsi="Comic Sans MS"/>
          <w:sz w:val="22"/>
        </w:rPr>
        <w:t xml:space="preserve"> addition terms and the phrase it is used in</w:t>
      </w:r>
      <w:r w:rsidR="001D5014">
        <w:rPr>
          <w:rFonts w:ascii="Comic Sans MS" w:hAnsi="Comic Sans MS"/>
          <w:sz w:val="22"/>
        </w:rPr>
        <w:t>.</w:t>
      </w:r>
    </w:p>
    <w:p w:rsidR="00786E6B" w:rsidRPr="00E525E5" w:rsidRDefault="00786E6B" w:rsidP="00D57F10">
      <w:pPr>
        <w:numPr>
          <w:ilvl w:val="0"/>
          <w:numId w:val="12"/>
        </w:numPr>
        <w:ind w:left="360"/>
        <w:rPr>
          <w:rFonts w:ascii="Comic Sans MS" w:hAnsi="Comic Sans MS"/>
          <w:sz w:val="22"/>
        </w:rPr>
      </w:pPr>
      <w:r>
        <w:rPr>
          <w:rFonts w:ascii="Comic Sans MS" w:hAnsi="Comic Sans MS"/>
          <w:sz w:val="22"/>
        </w:rPr>
        <w:t>In pairs students will</w:t>
      </w:r>
      <w:r w:rsidRPr="00E525E5">
        <w:rPr>
          <w:rFonts w:ascii="Comic Sans MS" w:hAnsi="Comic Sans MS"/>
          <w:sz w:val="22"/>
        </w:rPr>
        <w:t xml:space="preserve"> </w:t>
      </w:r>
      <w:r>
        <w:rPr>
          <w:rFonts w:ascii="Comic Sans MS" w:hAnsi="Comic Sans MS"/>
          <w:sz w:val="22"/>
        </w:rPr>
        <w:t>use to context clues to define their terms (</w:t>
      </w:r>
      <w:r w:rsidRPr="00E525E5">
        <w:rPr>
          <w:rFonts w:ascii="Comic Sans MS" w:hAnsi="Comic Sans MS"/>
          <w:sz w:val="22"/>
        </w:rPr>
        <w:t xml:space="preserve">using a secondary source </w:t>
      </w:r>
      <w:r>
        <w:rPr>
          <w:rFonts w:ascii="Comic Sans MS" w:hAnsi="Comic Sans MS"/>
          <w:sz w:val="22"/>
        </w:rPr>
        <w:t>if absolutely necessary)</w:t>
      </w:r>
      <w:r w:rsidR="001D5014">
        <w:rPr>
          <w:rFonts w:ascii="Comic Sans MS" w:hAnsi="Comic Sans MS"/>
          <w:sz w:val="22"/>
        </w:rPr>
        <w:t>.</w:t>
      </w:r>
      <w:r>
        <w:rPr>
          <w:rFonts w:ascii="Comic Sans MS" w:hAnsi="Comic Sans MS"/>
          <w:sz w:val="22"/>
        </w:rPr>
        <w:t xml:space="preserve"> </w:t>
      </w:r>
      <w:r w:rsidRPr="00E525E5">
        <w:rPr>
          <w:rFonts w:ascii="Comic Sans MS" w:hAnsi="Comic Sans MS"/>
          <w:sz w:val="22"/>
        </w:rPr>
        <w:t>(5- 10 min</w:t>
      </w:r>
      <w:r w:rsidR="00FF0F08">
        <w:rPr>
          <w:rFonts w:ascii="Comic Sans MS" w:hAnsi="Comic Sans MS"/>
          <w:sz w:val="22"/>
        </w:rPr>
        <w:t>utes</w:t>
      </w:r>
      <w:r w:rsidRPr="00E525E5">
        <w:rPr>
          <w:rFonts w:ascii="Comic Sans MS" w:hAnsi="Comic Sans MS"/>
          <w:sz w:val="22"/>
        </w:rPr>
        <w:t>)</w:t>
      </w:r>
    </w:p>
    <w:p w:rsidR="00786E6B" w:rsidRPr="0089185B" w:rsidRDefault="00786E6B" w:rsidP="00D57F10">
      <w:pPr>
        <w:numPr>
          <w:ilvl w:val="0"/>
          <w:numId w:val="12"/>
        </w:numPr>
        <w:ind w:left="360"/>
        <w:rPr>
          <w:rFonts w:ascii="Comic Sans MS" w:hAnsi="Comic Sans MS"/>
          <w:sz w:val="22"/>
        </w:rPr>
      </w:pPr>
      <w:r w:rsidRPr="0089185B">
        <w:rPr>
          <w:rFonts w:ascii="Comic Sans MS" w:hAnsi="Comic Sans MS"/>
          <w:sz w:val="22"/>
        </w:rPr>
        <w:t xml:space="preserve">Using the excerpt from </w:t>
      </w:r>
      <w:r w:rsidRPr="0089185B">
        <w:rPr>
          <w:rFonts w:ascii="Comic Sans MS" w:hAnsi="Comic Sans MS"/>
          <w:i/>
          <w:sz w:val="22"/>
        </w:rPr>
        <w:t xml:space="preserve">The Jungle </w:t>
      </w:r>
      <w:r w:rsidRPr="0089185B">
        <w:rPr>
          <w:rFonts w:ascii="Comic Sans MS" w:hAnsi="Comic Sans MS"/>
          <w:sz w:val="22"/>
        </w:rPr>
        <w:t>projected on an interactive white board, each group will report out locating their key terms, the phrase(s) the terms are used in, and their definitions</w:t>
      </w:r>
      <w:r w:rsidR="001D5014">
        <w:rPr>
          <w:rFonts w:ascii="Comic Sans MS" w:hAnsi="Comic Sans MS"/>
          <w:sz w:val="22"/>
        </w:rPr>
        <w:t>.</w:t>
      </w:r>
      <w:r w:rsidRPr="0089185B">
        <w:rPr>
          <w:rFonts w:ascii="Comic Sans MS" w:hAnsi="Comic Sans MS"/>
          <w:sz w:val="22"/>
        </w:rPr>
        <w:t xml:space="preserve"> (15 min</w:t>
      </w:r>
      <w:r w:rsidR="00FF0F08">
        <w:rPr>
          <w:rFonts w:ascii="Comic Sans MS" w:hAnsi="Comic Sans MS"/>
          <w:sz w:val="22"/>
        </w:rPr>
        <w:t>utes</w:t>
      </w:r>
      <w:r w:rsidRPr="0089185B">
        <w:rPr>
          <w:rFonts w:ascii="Comic Sans MS" w:hAnsi="Comic Sans MS"/>
          <w:sz w:val="22"/>
        </w:rPr>
        <w:t>)</w:t>
      </w:r>
    </w:p>
    <w:p w:rsidR="00786E6B" w:rsidRPr="0089185B" w:rsidRDefault="00786E6B" w:rsidP="00D57F10">
      <w:pPr>
        <w:numPr>
          <w:ilvl w:val="1"/>
          <w:numId w:val="12"/>
        </w:numPr>
        <w:ind w:left="630" w:hanging="270"/>
        <w:rPr>
          <w:rFonts w:ascii="Comic Sans MS" w:hAnsi="Comic Sans MS"/>
          <w:sz w:val="22"/>
        </w:rPr>
      </w:pPr>
      <w:proofErr w:type="gramStart"/>
      <w:r w:rsidRPr="0089185B">
        <w:rPr>
          <w:rFonts w:ascii="Comic Sans MS" w:hAnsi="Comic Sans MS"/>
          <w:sz w:val="22"/>
        </w:rPr>
        <w:t>Groups</w:t>
      </w:r>
      <w:proofErr w:type="gramEnd"/>
      <w:r w:rsidRPr="0089185B">
        <w:rPr>
          <w:rFonts w:ascii="Comic Sans MS" w:hAnsi="Comic Sans MS"/>
          <w:sz w:val="22"/>
        </w:rPr>
        <w:t xml:space="preserve"> who are not sharing information, will add the key term information to their graphic organizer in step 6</w:t>
      </w:r>
      <w:r w:rsidR="001D5014">
        <w:rPr>
          <w:rFonts w:ascii="Comic Sans MS" w:hAnsi="Comic Sans MS"/>
          <w:sz w:val="22"/>
        </w:rPr>
        <w:t>.</w:t>
      </w:r>
    </w:p>
    <w:p w:rsidR="00786E6B" w:rsidRPr="0089185B" w:rsidRDefault="00786E6B" w:rsidP="00D57F10">
      <w:pPr>
        <w:numPr>
          <w:ilvl w:val="0"/>
          <w:numId w:val="12"/>
        </w:numPr>
        <w:ind w:left="360"/>
        <w:rPr>
          <w:rFonts w:ascii="Comic Sans MS" w:hAnsi="Comic Sans MS"/>
          <w:sz w:val="22"/>
        </w:rPr>
      </w:pPr>
      <w:r w:rsidRPr="0089185B">
        <w:rPr>
          <w:rFonts w:ascii="Comic Sans MS" w:hAnsi="Comic Sans MS"/>
          <w:sz w:val="22"/>
        </w:rPr>
        <w:t>Graphic organizers will be turned in at the end of the class period</w:t>
      </w:r>
      <w:r w:rsidR="001D5014">
        <w:rPr>
          <w:rFonts w:ascii="Comic Sans MS" w:hAnsi="Comic Sans MS"/>
          <w:sz w:val="22"/>
        </w:rPr>
        <w:t>.</w:t>
      </w:r>
      <w:r w:rsidRPr="0089185B">
        <w:rPr>
          <w:rFonts w:ascii="Comic Sans MS" w:hAnsi="Comic Sans MS"/>
          <w:sz w:val="22"/>
        </w:rPr>
        <w:t xml:space="preserve"> </w:t>
      </w:r>
    </w:p>
    <w:p w:rsidR="00786E6B" w:rsidRPr="006E6E49" w:rsidRDefault="00786E6B" w:rsidP="006F49AF">
      <w:pPr>
        <w:rPr>
          <w:i/>
        </w:rPr>
      </w:pPr>
    </w:p>
    <w:p w:rsidR="00786E6B" w:rsidRPr="0089185B" w:rsidRDefault="00786E6B" w:rsidP="006F49AF">
      <w:pPr>
        <w:rPr>
          <w:rFonts w:ascii="Comic Sans MS" w:hAnsi="Comic Sans MS"/>
          <w:b/>
          <w:i/>
          <w:sz w:val="22"/>
          <w:szCs w:val="22"/>
        </w:rPr>
      </w:pPr>
      <w:r w:rsidRPr="0089185B">
        <w:rPr>
          <w:rFonts w:ascii="Comic Sans MS" w:hAnsi="Comic Sans MS"/>
          <w:b/>
          <w:i/>
          <w:sz w:val="22"/>
          <w:szCs w:val="22"/>
        </w:rPr>
        <w:t>Day 2</w:t>
      </w:r>
      <w:r>
        <w:rPr>
          <w:rFonts w:ascii="Comic Sans MS" w:hAnsi="Comic Sans MS"/>
          <w:b/>
          <w:i/>
          <w:sz w:val="22"/>
          <w:szCs w:val="22"/>
        </w:rPr>
        <w:t xml:space="preserve"> and 3</w:t>
      </w:r>
      <w:r w:rsidRPr="0089185B">
        <w:rPr>
          <w:rFonts w:ascii="Comic Sans MS" w:hAnsi="Comic Sans MS"/>
          <w:b/>
          <w:i/>
          <w:sz w:val="22"/>
          <w:szCs w:val="22"/>
        </w:rPr>
        <w:t xml:space="preserve"> (</w:t>
      </w:r>
      <w:r w:rsidRPr="008D1DBD">
        <w:rPr>
          <w:rFonts w:ascii="Comic Sans MS" w:hAnsi="Comic Sans MS"/>
          <w:b/>
          <w:i/>
          <w:sz w:val="22"/>
          <w:szCs w:val="22"/>
          <w:highlight w:val="lightGray"/>
        </w:rPr>
        <w:t>Shift – Balancing Information and Literary Text; Text-based Answers)</w:t>
      </w:r>
    </w:p>
    <w:p w:rsidR="00786E6B" w:rsidRDefault="00786E6B" w:rsidP="00786E6B">
      <w:pPr>
        <w:numPr>
          <w:ilvl w:val="0"/>
          <w:numId w:val="1"/>
        </w:numPr>
        <w:ind w:left="360"/>
        <w:rPr>
          <w:rFonts w:ascii="Comic Sans MS" w:hAnsi="Comic Sans MS"/>
          <w:sz w:val="22"/>
          <w:szCs w:val="22"/>
        </w:rPr>
      </w:pPr>
      <w:r w:rsidRPr="0089185B">
        <w:rPr>
          <w:rFonts w:ascii="Comic Sans MS" w:hAnsi="Comic Sans MS"/>
          <w:sz w:val="22"/>
          <w:szCs w:val="22"/>
        </w:rPr>
        <w:t xml:space="preserve">In groups of four, students will be assigned one page of text from the previous day, </w:t>
      </w:r>
      <w:r w:rsidRPr="00BF0E47">
        <w:rPr>
          <w:rFonts w:ascii="Comic Sans MS" w:hAnsi="Comic Sans MS"/>
          <w:i/>
          <w:sz w:val="22"/>
          <w:szCs w:val="22"/>
        </w:rPr>
        <w:t>The Jungle</w:t>
      </w:r>
      <w:r w:rsidRPr="0089185B">
        <w:rPr>
          <w:rFonts w:ascii="Comic Sans MS" w:hAnsi="Comic Sans MS"/>
          <w:sz w:val="22"/>
          <w:szCs w:val="22"/>
        </w:rPr>
        <w:t xml:space="preserve"> and the accompanying scaffold questions</w:t>
      </w:r>
      <w:r w:rsidR="001D5014">
        <w:rPr>
          <w:rFonts w:ascii="Comic Sans MS" w:hAnsi="Comic Sans MS"/>
          <w:sz w:val="22"/>
          <w:szCs w:val="22"/>
        </w:rPr>
        <w:t>.</w:t>
      </w:r>
      <w:r w:rsidRPr="0089185B">
        <w:rPr>
          <w:rFonts w:ascii="Comic Sans MS" w:hAnsi="Comic Sans MS"/>
          <w:sz w:val="22"/>
          <w:szCs w:val="22"/>
        </w:rPr>
        <w:t xml:space="preserve"> </w:t>
      </w:r>
      <w:r>
        <w:rPr>
          <w:rFonts w:ascii="Comic Sans MS" w:hAnsi="Comic Sans MS"/>
          <w:sz w:val="22"/>
          <w:szCs w:val="22"/>
        </w:rPr>
        <w:t>(1 min</w:t>
      </w:r>
      <w:r w:rsidR="00FF0F08">
        <w:rPr>
          <w:rFonts w:ascii="Comic Sans MS" w:hAnsi="Comic Sans MS"/>
          <w:sz w:val="22"/>
          <w:szCs w:val="22"/>
        </w:rPr>
        <w:t>ute</w:t>
      </w:r>
      <w:r>
        <w:rPr>
          <w:rFonts w:ascii="Comic Sans MS" w:hAnsi="Comic Sans MS"/>
          <w:sz w:val="22"/>
          <w:szCs w:val="22"/>
        </w:rPr>
        <w:t>)</w:t>
      </w:r>
    </w:p>
    <w:p w:rsidR="00786E6B" w:rsidRPr="0089185B" w:rsidRDefault="00786E6B" w:rsidP="00786E6B">
      <w:pPr>
        <w:numPr>
          <w:ilvl w:val="0"/>
          <w:numId w:val="1"/>
        </w:numPr>
        <w:ind w:left="360"/>
        <w:rPr>
          <w:rFonts w:ascii="Comic Sans MS" w:hAnsi="Comic Sans MS"/>
          <w:sz w:val="22"/>
          <w:szCs w:val="22"/>
        </w:rPr>
      </w:pPr>
      <w:r>
        <w:rPr>
          <w:rFonts w:ascii="Comic Sans MS" w:hAnsi="Comic Sans MS"/>
          <w:sz w:val="22"/>
          <w:szCs w:val="22"/>
        </w:rPr>
        <w:t>In small groups</w:t>
      </w:r>
      <w:r w:rsidR="001D5014">
        <w:rPr>
          <w:rFonts w:ascii="Comic Sans MS" w:hAnsi="Comic Sans MS"/>
          <w:sz w:val="22"/>
          <w:szCs w:val="22"/>
        </w:rPr>
        <w:t>,</w:t>
      </w:r>
      <w:r>
        <w:rPr>
          <w:rFonts w:ascii="Comic Sans MS" w:hAnsi="Comic Sans MS"/>
          <w:sz w:val="22"/>
          <w:szCs w:val="22"/>
        </w:rPr>
        <w:t xml:space="preserve"> students will read their questions and identify key terms, quotations, and/or information necess</w:t>
      </w:r>
      <w:r w:rsidR="00FF0F08">
        <w:rPr>
          <w:rFonts w:ascii="Comic Sans MS" w:hAnsi="Comic Sans MS"/>
          <w:sz w:val="22"/>
          <w:szCs w:val="22"/>
        </w:rPr>
        <w:t>ary to answer questions. (3 minutes</w:t>
      </w:r>
      <w:r>
        <w:rPr>
          <w:rFonts w:ascii="Comic Sans MS" w:hAnsi="Comic Sans MS"/>
          <w:sz w:val="22"/>
          <w:szCs w:val="22"/>
        </w:rPr>
        <w:t>)</w:t>
      </w:r>
    </w:p>
    <w:p w:rsidR="00786E6B" w:rsidRPr="0089185B" w:rsidRDefault="00786E6B" w:rsidP="00786E6B">
      <w:pPr>
        <w:numPr>
          <w:ilvl w:val="0"/>
          <w:numId w:val="1"/>
        </w:numPr>
        <w:ind w:left="360"/>
        <w:rPr>
          <w:rFonts w:ascii="Comic Sans MS" w:hAnsi="Comic Sans MS"/>
          <w:sz w:val="22"/>
          <w:szCs w:val="22"/>
        </w:rPr>
      </w:pPr>
      <w:r w:rsidRPr="0089185B">
        <w:rPr>
          <w:rFonts w:ascii="Comic Sans MS" w:hAnsi="Comic Sans MS"/>
          <w:sz w:val="22"/>
          <w:szCs w:val="22"/>
        </w:rPr>
        <w:t>In small groups of four, students will read aloud their section of text and underline/highlight information in the text that would support</w:t>
      </w:r>
      <w:r>
        <w:rPr>
          <w:rFonts w:ascii="Comic Sans MS" w:hAnsi="Comic Sans MS"/>
          <w:sz w:val="22"/>
          <w:szCs w:val="22"/>
        </w:rPr>
        <w:t xml:space="preserve"> answers to their questions. (5-8 </w:t>
      </w:r>
      <w:r w:rsidRPr="0089185B">
        <w:rPr>
          <w:rFonts w:ascii="Comic Sans MS" w:hAnsi="Comic Sans MS"/>
          <w:sz w:val="22"/>
          <w:szCs w:val="22"/>
        </w:rPr>
        <w:t xml:space="preserve"> min</w:t>
      </w:r>
      <w:r w:rsidR="00FF0F08">
        <w:rPr>
          <w:rFonts w:ascii="Comic Sans MS" w:hAnsi="Comic Sans MS"/>
          <w:sz w:val="22"/>
          <w:szCs w:val="22"/>
        </w:rPr>
        <w:t>utes</w:t>
      </w:r>
      <w:r w:rsidRPr="0089185B">
        <w:rPr>
          <w:rFonts w:ascii="Comic Sans MS" w:hAnsi="Comic Sans MS"/>
          <w:sz w:val="22"/>
          <w:szCs w:val="22"/>
        </w:rPr>
        <w:t>)</w:t>
      </w:r>
    </w:p>
    <w:p w:rsidR="00786E6B" w:rsidRPr="0089185B" w:rsidRDefault="00786E6B" w:rsidP="00786E6B">
      <w:pPr>
        <w:numPr>
          <w:ilvl w:val="0"/>
          <w:numId w:val="1"/>
        </w:numPr>
        <w:ind w:left="360"/>
        <w:rPr>
          <w:rFonts w:ascii="Comic Sans MS" w:hAnsi="Comic Sans MS"/>
          <w:sz w:val="22"/>
          <w:szCs w:val="22"/>
        </w:rPr>
      </w:pPr>
      <w:r w:rsidRPr="0089185B">
        <w:rPr>
          <w:rFonts w:ascii="Comic Sans MS" w:hAnsi="Comic Sans MS"/>
          <w:sz w:val="22"/>
          <w:szCs w:val="22"/>
        </w:rPr>
        <w:t>In small groups of four, students will re</w:t>
      </w:r>
      <w:r>
        <w:rPr>
          <w:rFonts w:ascii="Comic Sans MS" w:hAnsi="Comic Sans MS"/>
          <w:sz w:val="22"/>
          <w:szCs w:val="22"/>
        </w:rPr>
        <w:t xml:space="preserve">cord their answer responses. (15-20 </w:t>
      </w:r>
      <w:proofErr w:type="spellStart"/>
      <w:r w:rsidRPr="0089185B">
        <w:rPr>
          <w:rFonts w:ascii="Comic Sans MS" w:hAnsi="Comic Sans MS"/>
          <w:sz w:val="22"/>
          <w:szCs w:val="22"/>
        </w:rPr>
        <w:t>min</w:t>
      </w:r>
      <w:r w:rsidR="00FF0F08">
        <w:rPr>
          <w:rFonts w:ascii="Comic Sans MS" w:hAnsi="Comic Sans MS"/>
          <w:sz w:val="22"/>
          <w:szCs w:val="22"/>
        </w:rPr>
        <w:t>utes</w:t>
      </w:r>
      <w:r w:rsidRPr="0089185B">
        <w:rPr>
          <w:rFonts w:ascii="Comic Sans MS" w:hAnsi="Comic Sans MS"/>
          <w:sz w:val="22"/>
          <w:szCs w:val="22"/>
        </w:rPr>
        <w:t>s</w:t>
      </w:r>
      <w:proofErr w:type="spellEnd"/>
      <w:r w:rsidRPr="0089185B">
        <w:rPr>
          <w:rFonts w:ascii="Comic Sans MS" w:hAnsi="Comic Sans MS"/>
          <w:sz w:val="22"/>
          <w:szCs w:val="22"/>
        </w:rPr>
        <w:t>)</w:t>
      </w:r>
    </w:p>
    <w:p w:rsidR="00786E6B" w:rsidRDefault="00786E6B" w:rsidP="00786E6B">
      <w:pPr>
        <w:numPr>
          <w:ilvl w:val="0"/>
          <w:numId w:val="1"/>
        </w:numPr>
        <w:ind w:left="360"/>
        <w:rPr>
          <w:rFonts w:ascii="Comic Sans MS" w:hAnsi="Comic Sans MS"/>
          <w:sz w:val="22"/>
          <w:szCs w:val="22"/>
        </w:rPr>
      </w:pPr>
      <w:r>
        <w:rPr>
          <w:rFonts w:ascii="Comic Sans MS" w:hAnsi="Comic Sans MS"/>
          <w:sz w:val="22"/>
          <w:szCs w:val="22"/>
        </w:rPr>
        <w:t>Small Groups will be constructed based on the division of the questions; each section of questions should be represented within each group.  Students will group share their information</w:t>
      </w:r>
      <w:r w:rsidR="001D5014">
        <w:rPr>
          <w:rFonts w:ascii="Comic Sans MS" w:hAnsi="Comic Sans MS"/>
          <w:sz w:val="22"/>
          <w:szCs w:val="22"/>
        </w:rPr>
        <w:t>.</w:t>
      </w:r>
    </w:p>
    <w:p w:rsidR="00786E6B" w:rsidRPr="0089185B" w:rsidRDefault="00786E6B" w:rsidP="00D57F10">
      <w:pPr>
        <w:numPr>
          <w:ilvl w:val="1"/>
          <w:numId w:val="1"/>
        </w:numPr>
        <w:ind w:left="630" w:hanging="270"/>
        <w:rPr>
          <w:rFonts w:ascii="Comic Sans MS" w:hAnsi="Comic Sans MS"/>
          <w:sz w:val="22"/>
          <w:szCs w:val="22"/>
        </w:rPr>
      </w:pPr>
      <w:r>
        <w:rPr>
          <w:rFonts w:ascii="Comic Sans MS" w:hAnsi="Comic Sans MS"/>
          <w:sz w:val="22"/>
          <w:szCs w:val="22"/>
        </w:rPr>
        <w:t>One student will report out, while the other members of the group will record their answer responses</w:t>
      </w:r>
      <w:r w:rsidR="001D5014">
        <w:rPr>
          <w:rFonts w:ascii="Comic Sans MS" w:hAnsi="Comic Sans MS"/>
          <w:sz w:val="22"/>
          <w:szCs w:val="22"/>
        </w:rPr>
        <w:t>.</w:t>
      </w:r>
      <w:r>
        <w:rPr>
          <w:rFonts w:ascii="Comic Sans MS" w:hAnsi="Comic Sans MS"/>
          <w:sz w:val="22"/>
          <w:szCs w:val="22"/>
        </w:rPr>
        <w:t xml:space="preserve"> (20</w:t>
      </w:r>
      <w:r w:rsidRPr="0089185B">
        <w:rPr>
          <w:rFonts w:ascii="Comic Sans MS" w:hAnsi="Comic Sans MS"/>
          <w:sz w:val="22"/>
          <w:szCs w:val="22"/>
        </w:rPr>
        <w:t xml:space="preserve"> min</w:t>
      </w:r>
      <w:r w:rsidR="00FF0F08">
        <w:rPr>
          <w:rFonts w:ascii="Comic Sans MS" w:hAnsi="Comic Sans MS"/>
          <w:sz w:val="22"/>
          <w:szCs w:val="22"/>
        </w:rPr>
        <w:t>utes</w:t>
      </w:r>
      <w:r w:rsidRPr="0089185B">
        <w:rPr>
          <w:rFonts w:ascii="Comic Sans MS" w:hAnsi="Comic Sans MS"/>
          <w:sz w:val="22"/>
          <w:szCs w:val="22"/>
        </w:rPr>
        <w:t>)</w:t>
      </w:r>
    </w:p>
    <w:p w:rsidR="00786E6B" w:rsidRPr="0089185B" w:rsidRDefault="00786E6B" w:rsidP="00786E6B">
      <w:pPr>
        <w:numPr>
          <w:ilvl w:val="0"/>
          <w:numId w:val="1"/>
        </w:numPr>
        <w:ind w:left="360"/>
        <w:rPr>
          <w:rFonts w:ascii="Comic Sans MS" w:hAnsi="Comic Sans MS"/>
          <w:sz w:val="22"/>
        </w:rPr>
      </w:pPr>
      <w:r w:rsidRPr="0089185B">
        <w:rPr>
          <w:rFonts w:ascii="Comic Sans MS" w:hAnsi="Comic Sans MS"/>
          <w:sz w:val="22"/>
        </w:rPr>
        <w:lastRenderedPageBreak/>
        <w:t>Using their margin notes</w:t>
      </w:r>
      <w:r>
        <w:rPr>
          <w:rFonts w:ascii="Comic Sans MS" w:hAnsi="Comic Sans MS"/>
          <w:sz w:val="22"/>
        </w:rPr>
        <w:t xml:space="preserve"> and answer responses</w:t>
      </w:r>
      <w:r w:rsidRPr="0089185B">
        <w:rPr>
          <w:rFonts w:ascii="Comic Sans MS" w:hAnsi="Comic Sans MS"/>
          <w:sz w:val="22"/>
        </w:rPr>
        <w:t xml:space="preserve">, students will independently write a </w:t>
      </w:r>
      <w:r w:rsidR="00354487">
        <w:rPr>
          <w:rFonts w:ascii="Comic Sans MS" w:hAnsi="Comic Sans MS"/>
          <w:sz w:val="22"/>
        </w:rPr>
        <w:t>well-developed</w:t>
      </w:r>
      <w:r>
        <w:rPr>
          <w:rFonts w:ascii="Comic Sans MS" w:hAnsi="Comic Sans MS"/>
          <w:sz w:val="22"/>
        </w:rPr>
        <w:t xml:space="preserve"> </w:t>
      </w:r>
      <w:r w:rsidRPr="0089185B">
        <w:rPr>
          <w:rFonts w:ascii="Comic Sans MS" w:hAnsi="Comic Sans MS"/>
          <w:sz w:val="22"/>
        </w:rPr>
        <w:t>paragraph explaining the impact industrialization had on workers and co</w:t>
      </w:r>
      <w:r>
        <w:rPr>
          <w:rFonts w:ascii="Comic Sans MS" w:hAnsi="Comic Sans MS"/>
          <w:sz w:val="22"/>
        </w:rPr>
        <w:t xml:space="preserve">nsumers in the late 1800’s. (15 </w:t>
      </w:r>
      <w:r w:rsidRPr="0089185B">
        <w:rPr>
          <w:rFonts w:ascii="Comic Sans MS" w:hAnsi="Comic Sans MS"/>
          <w:sz w:val="22"/>
        </w:rPr>
        <w:t>min</w:t>
      </w:r>
      <w:r w:rsidR="00FF0F08">
        <w:rPr>
          <w:rFonts w:ascii="Comic Sans MS" w:hAnsi="Comic Sans MS"/>
          <w:sz w:val="22"/>
        </w:rPr>
        <w:t>utes</w:t>
      </w:r>
      <w:r w:rsidRPr="0089185B">
        <w:rPr>
          <w:rFonts w:ascii="Comic Sans MS" w:hAnsi="Comic Sans MS"/>
          <w:sz w:val="22"/>
        </w:rPr>
        <w:t>)</w:t>
      </w:r>
    </w:p>
    <w:p w:rsidR="00786E6B" w:rsidRPr="0089185B" w:rsidRDefault="00786E6B" w:rsidP="006F49AF">
      <w:pPr>
        <w:rPr>
          <w:rStyle w:val="IntenseReference"/>
          <w:rFonts w:ascii="Comic Sans MS" w:hAnsi="Comic Sans MS"/>
          <w:sz w:val="22"/>
        </w:rPr>
      </w:pPr>
    </w:p>
    <w:p w:rsidR="00786E6B" w:rsidRPr="0089185B" w:rsidRDefault="00786E6B" w:rsidP="006F49AF">
      <w:pPr>
        <w:rPr>
          <w:rFonts w:ascii="Comic Sans MS" w:hAnsi="Comic Sans MS"/>
          <w:b/>
          <w:i/>
          <w:sz w:val="22"/>
        </w:rPr>
      </w:pPr>
      <w:r>
        <w:rPr>
          <w:rFonts w:ascii="Comic Sans MS" w:hAnsi="Comic Sans MS"/>
          <w:b/>
          <w:i/>
          <w:sz w:val="22"/>
        </w:rPr>
        <w:t>Day 4-5</w:t>
      </w:r>
      <w:r w:rsidRPr="0089185B">
        <w:rPr>
          <w:rFonts w:ascii="Comic Sans MS" w:hAnsi="Comic Sans MS"/>
          <w:b/>
          <w:i/>
          <w:sz w:val="22"/>
        </w:rPr>
        <w:t xml:space="preserve"> </w:t>
      </w:r>
      <w:r w:rsidRPr="008D1DBD">
        <w:rPr>
          <w:rFonts w:ascii="Comic Sans MS" w:hAnsi="Comic Sans MS"/>
          <w:b/>
          <w:i/>
          <w:sz w:val="22"/>
          <w:highlight w:val="lightGray"/>
        </w:rPr>
        <w:t>(Shift – Staircase of Complexity; Writing from Sources)</w:t>
      </w:r>
    </w:p>
    <w:p w:rsidR="00786E6B" w:rsidRPr="00FF0F08" w:rsidRDefault="00786E6B" w:rsidP="00786E6B">
      <w:pPr>
        <w:numPr>
          <w:ilvl w:val="0"/>
          <w:numId w:val="2"/>
        </w:numPr>
        <w:rPr>
          <w:rFonts w:ascii="Comic Sans MS" w:hAnsi="Comic Sans MS"/>
          <w:sz w:val="22"/>
        </w:rPr>
      </w:pPr>
      <w:r w:rsidRPr="00FF0F08">
        <w:rPr>
          <w:rFonts w:ascii="Comic Sans MS" w:hAnsi="Comic Sans MS"/>
          <w:sz w:val="22"/>
        </w:rPr>
        <w:t xml:space="preserve">Using the excerpt from </w:t>
      </w:r>
      <w:r w:rsidRPr="00FF0F08">
        <w:rPr>
          <w:rFonts w:ascii="Comic Sans MS" w:hAnsi="Comic Sans MS"/>
          <w:i/>
          <w:sz w:val="22"/>
        </w:rPr>
        <w:t xml:space="preserve">The </w:t>
      </w:r>
      <w:r w:rsidRPr="00FF0F08">
        <w:rPr>
          <w:rFonts w:ascii="Comic Sans MS" w:hAnsi="Comic Sans MS"/>
          <w:sz w:val="22"/>
        </w:rPr>
        <w:t>Jungle</w:t>
      </w:r>
      <w:r w:rsidR="00815517">
        <w:rPr>
          <w:rFonts w:ascii="Comic Sans MS" w:hAnsi="Comic Sans MS"/>
          <w:sz w:val="22"/>
        </w:rPr>
        <w:t xml:space="preserve">, </w:t>
      </w:r>
      <w:r w:rsidRPr="00FF0F08">
        <w:rPr>
          <w:rFonts w:ascii="Comic Sans MS" w:hAnsi="Comic Sans MS"/>
          <w:sz w:val="22"/>
        </w:rPr>
        <w:t>pairs</w:t>
      </w:r>
      <w:r w:rsidR="001D5014">
        <w:rPr>
          <w:rFonts w:ascii="Comic Sans MS" w:hAnsi="Comic Sans MS"/>
          <w:sz w:val="22"/>
        </w:rPr>
        <w:t xml:space="preserve"> of</w:t>
      </w:r>
      <w:r w:rsidRPr="00FF0F08">
        <w:rPr>
          <w:rFonts w:ascii="Comic Sans MS" w:hAnsi="Comic Sans MS"/>
          <w:sz w:val="22"/>
        </w:rPr>
        <w:t xml:space="preserve"> students will discuss how the working conditions in the Meat Packing industry threatened workers and consumers</w:t>
      </w:r>
      <w:r w:rsidR="001D5014">
        <w:rPr>
          <w:rFonts w:ascii="Comic Sans MS" w:hAnsi="Comic Sans MS"/>
          <w:sz w:val="22"/>
        </w:rPr>
        <w:t xml:space="preserve"> </w:t>
      </w:r>
      <w:r w:rsidRPr="00FF0F08">
        <w:rPr>
          <w:rFonts w:ascii="Comic Sans MS" w:hAnsi="Comic Sans MS"/>
          <w:sz w:val="22"/>
        </w:rPr>
        <w:t>and the actions taken by the government to protect them. (5 min</w:t>
      </w:r>
      <w:r w:rsidR="00FF0F08" w:rsidRPr="00FF0F08">
        <w:rPr>
          <w:rFonts w:ascii="Comic Sans MS" w:hAnsi="Comic Sans MS"/>
          <w:sz w:val="22"/>
        </w:rPr>
        <w:t>utes</w:t>
      </w:r>
      <w:r w:rsidRPr="00FF0F08">
        <w:rPr>
          <w:rFonts w:ascii="Comic Sans MS" w:hAnsi="Comic Sans MS"/>
          <w:sz w:val="22"/>
        </w:rPr>
        <w:t>)</w:t>
      </w:r>
    </w:p>
    <w:p w:rsidR="00786E6B" w:rsidRPr="00FF0F08" w:rsidRDefault="00786E6B" w:rsidP="00786E6B">
      <w:pPr>
        <w:numPr>
          <w:ilvl w:val="0"/>
          <w:numId w:val="2"/>
        </w:numPr>
        <w:rPr>
          <w:rFonts w:ascii="Comic Sans MS" w:hAnsi="Comic Sans MS"/>
          <w:sz w:val="22"/>
        </w:rPr>
      </w:pPr>
      <w:r w:rsidRPr="00FF0F08">
        <w:rPr>
          <w:rFonts w:ascii="Comic Sans MS" w:hAnsi="Comic Sans MS"/>
          <w:sz w:val="22"/>
        </w:rPr>
        <w:t>Using a graphic organizer (Doc 3), pairs</w:t>
      </w:r>
      <w:r w:rsidR="001D5014">
        <w:rPr>
          <w:rFonts w:ascii="Comic Sans MS" w:hAnsi="Comic Sans MS"/>
          <w:sz w:val="22"/>
        </w:rPr>
        <w:t xml:space="preserve"> of</w:t>
      </w:r>
      <w:r w:rsidRPr="00FF0F08">
        <w:rPr>
          <w:rFonts w:ascii="Comic Sans MS" w:hAnsi="Comic Sans MS"/>
          <w:sz w:val="22"/>
        </w:rPr>
        <w:t xml:space="preserve"> students will list issues with working conditions and federal and/or state laws that were implemented to resolve the issues that have been identif</w:t>
      </w:r>
      <w:r w:rsidR="001D5014">
        <w:rPr>
          <w:rFonts w:ascii="Comic Sans MS" w:hAnsi="Comic Sans MS"/>
          <w:sz w:val="22"/>
        </w:rPr>
        <w:t>ied</w:t>
      </w:r>
      <w:r w:rsidRPr="00FF0F08">
        <w:rPr>
          <w:rFonts w:ascii="Comic Sans MS" w:hAnsi="Comic Sans MS"/>
          <w:sz w:val="22"/>
        </w:rPr>
        <w:t xml:space="preserve"> from the reading</w:t>
      </w:r>
      <w:r w:rsidR="00483AFF" w:rsidRPr="00FF0F08">
        <w:rPr>
          <w:rFonts w:ascii="Comic Sans MS" w:hAnsi="Comic Sans MS"/>
          <w:sz w:val="22"/>
        </w:rPr>
        <w:t>.</w:t>
      </w:r>
      <w:r w:rsidRPr="00FF0F08">
        <w:rPr>
          <w:rFonts w:ascii="Comic Sans MS" w:hAnsi="Comic Sans MS"/>
          <w:sz w:val="22"/>
        </w:rPr>
        <w:t xml:space="preserve"> (5-8 min</w:t>
      </w:r>
      <w:r w:rsidR="00815517">
        <w:rPr>
          <w:rFonts w:ascii="Comic Sans MS" w:hAnsi="Comic Sans MS"/>
          <w:sz w:val="22"/>
        </w:rPr>
        <w:t>ute</w:t>
      </w:r>
      <w:r w:rsidRPr="00FF0F08">
        <w:rPr>
          <w:rFonts w:ascii="Comic Sans MS" w:hAnsi="Comic Sans MS"/>
          <w:sz w:val="22"/>
        </w:rPr>
        <w:t>s)</w:t>
      </w:r>
    </w:p>
    <w:p w:rsidR="00786E6B" w:rsidRDefault="00786E6B" w:rsidP="00786E6B">
      <w:pPr>
        <w:numPr>
          <w:ilvl w:val="0"/>
          <w:numId w:val="2"/>
        </w:numPr>
        <w:rPr>
          <w:rFonts w:ascii="Comic Sans MS" w:hAnsi="Comic Sans MS"/>
          <w:sz w:val="22"/>
        </w:rPr>
      </w:pPr>
      <w:r>
        <w:rPr>
          <w:rFonts w:ascii="Comic Sans MS" w:hAnsi="Comic Sans MS"/>
          <w:sz w:val="22"/>
        </w:rPr>
        <w:t xml:space="preserve">Class will review their answer responses and discuss two other government actions that were taken to resolve issues with working conditions that were present in </w:t>
      </w:r>
      <w:r>
        <w:rPr>
          <w:rFonts w:ascii="Comic Sans MS" w:hAnsi="Comic Sans MS"/>
          <w:i/>
          <w:sz w:val="22"/>
        </w:rPr>
        <w:t>The Jungle</w:t>
      </w:r>
      <w:r w:rsidR="001D5014">
        <w:rPr>
          <w:rFonts w:ascii="Comic Sans MS" w:hAnsi="Comic Sans MS"/>
          <w:i/>
          <w:sz w:val="22"/>
        </w:rPr>
        <w:t>.</w:t>
      </w:r>
      <w:r>
        <w:rPr>
          <w:rFonts w:ascii="Comic Sans MS" w:hAnsi="Comic Sans MS"/>
          <w:sz w:val="22"/>
        </w:rPr>
        <w:t xml:space="preserve"> (5 min</w:t>
      </w:r>
      <w:r w:rsidR="00815517">
        <w:rPr>
          <w:rFonts w:ascii="Comic Sans MS" w:hAnsi="Comic Sans MS"/>
          <w:sz w:val="22"/>
        </w:rPr>
        <w:t>utes</w:t>
      </w:r>
      <w:r>
        <w:rPr>
          <w:rFonts w:ascii="Comic Sans MS" w:hAnsi="Comic Sans MS"/>
          <w:sz w:val="22"/>
        </w:rPr>
        <w:t>)</w:t>
      </w:r>
    </w:p>
    <w:p w:rsidR="00786E6B" w:rsidRPr="0089185B" w:rsidRDefault="00786E6B" w:rsidP="00786E6B">
      <w:pPr>
        <w:numPr>
          <w:ilvl w:val="0"/>
          <w:numId w:val="2"/>
        </w:numPr>
        <w:rPr>
          <w:rFonts w:ascii="Comic Sans MS" w:hAnsi="Comic Sans MS"/>
          <w:sz w:val="22"/>
        </w:rPr>
      </w:pPr>
      <w:r>
        <w:rPr>
          <w:rFonts w:ascii="Comic Sans MS" w:hAnsi="Comic Sans MS"/>
          <w:sz w:val="22"/>
        </w:rPr>
        <w:t>Using a s</w:t>
      </w:r>
      <w:r w:rsidR="00694D40">
        <w:rPr>
          <w:rFonts w:ascii="Comic Sans MS" w:hAnsi="Comic Sans MS"/>
          <w:sz w:val="22"/>
        </w:rPr>
        <w:t>econdary source, in this case, d</w:t>
      </w:r>
      <w:r>
        <w:rPr>
          <w:rFonts w:ascii="Comic Sans MS" w:hAnsi="Comic Sans MS"/>
          <w:sz w:val="22"/>
        </w:rPr>
        <w:t xml:space="preserve">atabase research using US History </w:t>
      </w:r>
      <w:r w:rsidR="006A3C1C">
        <w:rPr>
          <w:rFonts w:ascii="Comic Sans MS" w:hAnsi="Comic Sans MS"/>
          <w:sz w:val="22"/>
        </w:rPr>
        <w:t xml:space="preserve">in Context </w:t>
      </w:r>
      <w:r w:rsidRPr="0089185B">
        <w:rPr>
          <w:rFonts w:ascii="Comic Sans MS" w:hAnsi="Comic Sans MS"/>
          <w:sz w:val="22"/>
        </w:rPr>
        <w:t>(dictionary, encyclopedia, textbook, etc.) pairs</w:t>
      </w:r>
      <w:r w:rsidR="001D5014">
        <w:rPr>
          <w:rFonts w:ascii="Comic Sans MS" w:hAnsi="Comic Sans MS"/>
          <w:sz w:val="22"/>
        </w:rPr>
        <w:t xml:space="preserve"> of</w:t>
      </w:r>
      <w:r w:rsidRPr="0089185B">
        <w:rPr>
          <w:rFonts w:ascii="Comic Sans MS" w:hAnsi="Comic Sans MS"/>
          <w:sz w:val="22"/>
        </w:rPr>
        <w:t xml:space="preserve"> students will</w:t>
      </w:r>
      <w:r>
        <w:rPr>
          <w:rFonts w:ascii="Comic Sans MS" w:hAnsi="Comic Sans MS"/>
          <w:sz w:val="22"/>
        </w:rPr>
        <w:t xml:space="preserve"> locate and </w:t>
      </w:r>
      <w:r w:rsidRPr="0089185B">
        <w:rPr>
          <w:rFonts w:ascii="Comic Sans MS" w:hAnsi="Comic Sans MS"/>
          <w:sz w:val="22"/>
        </w:rPr>
        <w:t>explain the</w:t>
      </w:r>
      <w:r w:rsidR="00694D40" w:rsidRPr="00694D40">
        <w:rPr>
          <w:rFonts w:ascii="Comic Sans MS" w:hAnsi="Comic Sans MS"/>
          <w:sz w:val="22"/>
        </w:rPr>
        <w:t xml:space="preserve"> </w:t>
      </w:r>
      <w:r w:rsidR="00694D40" w:rsidRPr="0089185B">
        <w:rPr>
          <w:rFonts w:ascii="Comic Sans MS" w:hAnsi="Comic Sans MS"/>
          <w:sz w:val="22"/>
        </w:rPr>
        <w:t>federal and/or state laws that were implemented to resolve the issues that have been identif</w:t>
      </w:r>
      <w:r w:rsidR="001D5014">
        <w:rPr>
          <w:rFonts w:ascii="Comic Sans MS" w:hAnsi="Comic Sans MS"/>
          <w:sz w:val="22"/>
        </w:rPr>
        <w:t xml:space="preserve">ied. </w:t>
      </w:r>
      <w:r w:rsidR="00694D40" w:rsidRPr="0089185B">
        <w:rPr>
          <w:rFonts w:ascii="Comic Sans MS" w:hAnsi="Comic Sans MS"/>
          <w:sz w:val="22"/>
        </w:rPr>
        <w:t xml:space="preserve"> </w:t>
      </w:r>
      <w:r w:rsidR="001D5014">
        <w:rPr>
          <w:rFonts w:ascii="Comic Sans MS" w:hAnsi="Comic Sans MS"/>
          <w:sz w:val="22"/>
        </w:rPr>
        <w:t>(</w:t>
      </w:r>
      <w:r>
        <w:rPr>
          <w:rFonts w:ascii="Comic Sans MS" w:hAnsi="Comic Sans MS"/>
          <w:sz w:val="22"/>
        </w:rPr>
        <w:t xml:space="preserve">20 </w:t>
      </w:r>
      <w:r w:rsidRPr="0089185B">
        <w:rPr>
          <w:rFonts w:ascii="Comic Sans MS" w:hAnsi="Comic Sans MS"/>
          <w:sz w:val="22"/>
        </w:rPr>
        <w:t>min</w:t>
      </w:r>
      <w:r w:rsidR="00815517">
        <w:rPr>
          <w:rFonts w:ascii="Comic Sans MS" w:hAnsi="Comic Sans MS"/>
          <w:sz w:val="22"/>
        </w:rPr>
        <w:t>utes</w:t>
      </w:r>
      <w:r w:rsidRPr="0089185B">
        <w:rPr>
          <w:rFonts w:ascii="Comic Sans MS" w:hAnsi="Comic Sans MS"/>
          <w:sz w:val="22"/>
        </w:rPr>
        <w:t>)</w:t>
      </w:r>
    </w:p>
    <w:p w:rsidR="00786E6B" w:rsidRPr="0089185B" w:rsidRDefault="00786E6B" w:rsidP="00786E6B">
      <w:pPr>
        <w:numPr>
          <w:ilvl w:val="0"/>
          <w:numId w:val="2"/>
        </w:numPr>
        <w:rPr>
          <w:rFonts w:ascii="Comic Sans MS" w:hAnsi="Comic Sans MS"/>
          <w:sz w:val="22"/>
        </w:rPr>
      </w:pPr>
      <w:r w:rsidRPr="0089185B">
        <w:rPr>
          <w:rFonts w:ascii="Comic Sans MS" w:hAnsi="Comic Sans MS"/>
          <w:sz w:val="22"/>
        </w:rPr>
        <w:t xml:space="preserve"> Independently </w:t>
      </w:r>
      <w:r w:rsidR="001D5014">
        <w:rPr>
          <w:rFonts w:ascii="Comic Sans MS" w:hAnsi="Comic Sans MS"/>
          <w:sz w:val="22"/>
        </w:rPr>
        <w:t>(</w:t>
      </w:r>
      <w:r w:rsidRPr="0089185B">
        <w:rPr>
          <w:rFonts w:ascii="Comic Sans MS" w:hAnsi="Comic Sans MS"/>
          <w:sz w:val="22"/>
        </w:rPr>
        <w:t>using scaffolding documents</w:t>
      </w:r>
      <w:r w:rsidR="001D5014">
        <w:rPr>
          <w:rFonts w:ascii="Comic Sans MS" w:hAnsi="Comic Sans MS"/>
          <w:sz w:val="22"/>
        </w:rPr>
        <w:t>)</w:t>
      </w:r>
      <w:r w:rsidRPr="0089185B">
        <w:rPr>
          <w:rFonts w:ascii="Comic Sans MS" w:hAnsi="Comic Sans MS"/>
          <w:sz w:val="22"/>
        </w:rPr>
        <w:t xml:space="preserve">, students will write </w:t>
      </w:r>
      <w:r w:rsidR="001D5014">
        <w:rPr>
          <w:rFonts w:ascii="Comic Sans MS" w:hAnsi="Comic Sans MS"/>
          <w:sz w:val="22"/>
        </w:rPr>
        <w:t xml:space="preserve">a </w:t>
      </w:r>
      <w:r>
        <w:rPr>
          <w:rFonts w:ascii="Comic Sans MS" w:hAnsi="Comic Sans MS"/>
          <w:sz w:val="22"/>
        </w:rPr>
        <w:t>Thematic Essay</w:t>
      </w:r>
      <w:r w:rsidR="001D5014">
        <w:rPr>
          <w:rFonts w:ascii="Comic Sans MS" w:hAnsi="Comic Sans MS"/>
          <w:sz w:val="22"/>
        </w:rPr>
        <w:t xml:space="preserve"> (several paragraphs)</w:t>
      </w:r>
      <w:r>
        <w:rPr>
          <w:rFonts w:ascii="Comic Sans MS" w:hAnsi="Comic Sans MS"/>
          <w:sz w:val="22"/>
        </w:rPr>
        <w:t xml:space="preserve"> </w:t>
      </w:r>
      <w:r w:rsidRPr="0089185B">
        <w:rPr>
          <w:rFonts w:ascii="Comic Sans MS" w:hAnsi="Comic Sans MS"/>
          <w:sz w:val="22"/>
        </w:rPr>
        <w:t xml:space="preserve">explaining how the issues presented in </w:t>
      </w:r>
      <w:r w:rsidRPr="0089185B">
        <w:rPr>
          <w:rFonts w:ascii="Comic Sans MS" w:hAnsi="Comic Sans MS"/>
          <w:i/>
          <w:sz w:val="22"/>
        </w:rPr>
        <w:t>The Jungle</w:t>
      </w:r>
      <w:r w:rsidRPr="0089185B">
        <w:rPr>
          <w:rFonts w:ascii="Comic Sans MS" w:hAnsi="Comic Sans MS"/>
          <w:sz w:val="22"/>
        </w:rPr>
        <w:t xml:space="preserve"> posed a threat to American Society and influenced actions to be taken by the state and federal gove</w:t>
      </w:r>
      <w:r>
        <w:rPr>
          <w:rFonts w:ascii="Comic Sans MS" w:hAnsi="Comic Sans MS"/>
          <w:sz w:val="22"/>
        </w:rPr>
        <w:t xml:space="preserve">rnment to protect Americans, </w:t>
      </w:r>
      <w:r w:rsidR="001D5014">
        <w:rPr>
          <w:rFonts w:ascii="Comic Sans MS" w:hAnsi="Comic Sans MS"/>
          <w:sz w:val="22"/>
        </w:rPr>
        <w:t xml:space="preserve">citing  </w:t>
      </w:r>
      <w:r>
        <w:rPr>
          <w:rFonts w:ascii="Comic Sans MS" w:hAnsi="Comic Sans MS"/>
          <w:sz w:val="22"/>
        </w:rPr>
        <w:t>evidence from the text as well as research</w:t>
      </w:r>
      <w:r w:rsidR="001D5014">
        <w:rPr>
          <w:rFonts w:ascii="Comic Sans MS" w:hAnsi="Comic Sans MS"/>
          <w:sz w:val="22"/>
        </w:rPr>
        <w:t>.</w:t>
      </w:r>
      <w:r>
        <w:rPr>
          <w:rFonts w:ascii="Comic Sans MS" w:hAnsi="Comic Sans MS"/>
          <w:sz w:val="22"/>
        </w:rPr>
        <w:t xml:space="preserve"> (40</w:t>
      </w:r>
      <w:r w:rsidRPr="0089185B">
        <w:rPr>
          <w:rFonts w:ascii="Comic Sans MS" w:hAnsi="Comic Sans MS"/>
          <w:sz w:val="22"/>
        </w:rPr>
        <w:t xml:space="preserve"> </w:t>
      </w:r>
      <w:proofErr w:type="spellStart"/>
      <w:r w:rsidRPr="0089185B">
        <w:rPr>
          <w:rFonts w:ascii="Comic Sans MS" w:hAnsi="Comic Sans MS"/>
          <w:sz w:val="22"/>
        </w:rPr>
        <w:t>mins</w:t>
      </w:r>
      <w:proofErr w:type="spellEnd"/>
      <w:r w:rsidRPr="0089185B">
        <w:rPr>
          <w:rFonts w:ascii="Comic Sans MS" w:hAnsi="Comic Sans MS"/>
          <w:sz w:val="22"/>
        </w:rPr>
        <w:t>)</w:t>
      </w:r>
    </w:p>
    <w:p w:rsidR="00786E6B" w:rsidRPr="006E6E49" w:rsidRDefault="00786E6B" w:rsidP="006F49AF">
      <w:pPr>
        <w:outlineLvl w:val="5"/>
        <w:rPr>
          <w:rStyle w:val="IntenseReference"/>
          <w:i/>
          <w:iCs/>
        </w:rPr>
      </w:pPr>
    </w:p>
    <w:p w:rsidR="00786E6B" w:rsidRPr="0089185B" w:rsidRDefault="00786E6B" w:rsidP="006F49AF">
      <w:pPr>
        <w:keepNext/>
        <w:outlineLvl w:val="2"/>
        <w:rPr>
          <w:rStyle w:val="IntenseReference"/>
        </w:rPr>
      </w:pPr>
      <w:r w:rsidRPr="0089185B">
        <w:rPr>
          <w:rStyle w:val="IntenseReference"/>
        </w:rPr>
        <w:t>assessments:</w:t>
      </w:r>
    </w:p>
    <w:p w:rsidR="00786E6B" w:rsidRPr="00722F92" w:rsidRDefault="00786E6B" w:rsidP="006F49AF">
      <w:pPr>
        <w:keepNext/>
        <w:outlineLvl w:val="2"/>
        <w:rPr>
          <w:rFonts w:ascii="Comic Sans MS" w:hAnsi="Comic Sans MS"/>
          <w:i/>
          <w:sz w:val="22"/>
        </w:rPr>
      </w:pPr>
      <w:r w:rsidRPr="00722F92">
        <w:rPr>
          <w:rFonts w:ascii="Comic Sans MS" w:hAnsi="Comic Sans MS"/>
          <w:b/>
          <w:i/>
          <w:sz w:val="22"/>
        </w:rPr>
        <w:t>Formative Assessment</w:t>
      </w:r>
    </w:p>
    <w:p w:rsidR="00786E6B" w:rsidRPr="0089185B" w:rsidRDefault="00786E6B" w:rsidP="00786E6B">
      <w:pPr>
        <w:pStyle w:val="ListParagraph"/>
        <w:keepNext/>
        <w:numPr>
          <w:ilvl w:val="0"/>
          <w:numId w:val="8"/>
        </w:numPr>
        <w:outlineLvl w:val="2"/>
        <w:rPr>
          <w:rFonts w:ascii="Comic Sans MS" w:hAnsi="Comic Sans MS"/>
          <w:sz w:val="22"/>
        </w:rPr>
      </w:pPr>
      <w:r>
        <w:t>B</w:t>
      </w:r>
      <w:r w:rsidRPr="0089185B">
        <w:rPr>
          <w:rFonts w:ascii="Comic Sans MS" w:hAnsi="Comic Sans MS"/>
          <w:sz w:val="22"/>
        </w:rPr>
        <w:t>enchmark assignments collected at the end of each class period (can be modified based on student population and/or time constraints)</w:t>
      </w:r>
    </w:p>
    <w:p w:rsidR="00786E6B" w:rsidRPr="0089185B" w:rsidRDefault="00786E6B" w:rsidP="00786E6B">
      <w:pPr>
        <w:pStyle w:val="ListParagraph"/>
        <w:keepNext/>
        <w:numPr>
          <w:ilvl w:val="0"/>
          <w:numId w:val="8"/>
        </w:numPr>
        <w:outlineLvl w:val="2"/>
        <w:rPr>
          <w:rFonts w:ascii="Comic Sans MS" w:hAnsi="Comic Sans MS"/>
          <w:sz w:val="22"/>
        </w:rPr>
      </w:pPr>
      <w:r w:rsidRPr="0089185B">
        <w:rPr>
          <w:rFonts w:ascii="Comic Sans MS" w:hAnsi="Comic Sans MS"/>
          <w:sz w:val="22"/>
        </w:rPr>
        <w:t>Closure Activities</w:t>
      </w:r>
    </w:p>
    <w:p w:rsidR="00786E6B" w:rsidRPr="0089185B" w:rsidRDefault="00786E6B" w:rsidP="00786E6B">
      <w:pPr>
        <w:pStyle w:val="ListParagraph"/>
        <w:keepNext/>
        <w:numPr>
          <w:ilvl w:val="0"/>
          <w:numId w:val="8"/>
        </w:numPr>
        <w:outlineLvl w:val="2"/>
        <w:rPr>
          <w:rFonts w:ascii="Comic Sans MS" w:hAnsi="Comic Sans MS"/>
          <w:sz w:val="22"/>
        </w:rPr>
      </w:pPr>
      <w:r w:rsidRPr="0089185B">
        <w:rPr>
          <w:rFonts w:ascii="Comic Sans MS" w:hAnsi="Comic Sans MS"/>
          <w:sz w:val="22"/>
        </w:rPr>
        <w:t>Graphic Organizers</w:t>
      </w:r>
    </w:p>
    <w:p w:rsidR="00786E6B" w:rsidRPr="0089185B" w:rsidRDefault="00786E6B" w:rsidP="00786E6B">
      <w:pPr>
        <w:pStyle w:val="ListParagraph"/>
        <w:keepNext/>
        <w:numPr>
          <w:ilvl w:val="0"/>
          <w:numId w:val="8"/>
        </w:numPr>
        <w:outlineLvl w:val="2"/>
        <w:rPr>
          <w:rFonts w:ascii="Comic Sans MS" w:hAnsi="Comic Sans MS"/>
          <w:sz w:val="22"/>
        </w:rPr>
      </w:pPr>
      <w:r w:rsidRPr="0089185B">
        <w:rPr>
          <w:rFonts w:ascii="Comic Sans MS" w:hAnsi="Comic Sans MS"/>
          <w:sz w:val="22"/>
        </w:rPr>
        <w:t>Rubrics (for written paragraphs)</w:t>
      </w:r>
    </w:p>
    <w:p w:rsidR="00786E6B" w:rsidRPr="00722F92" w:rsidRDefault="00786E6B" w:rsidP="006F49AF">
      <w:pPr>
        <w:outlineLvl w:val="5"/>
        <w:rPr>
          <w:rFonts w:ascii="Comic Sans MS" w:hAnsi="Comic Sans MS"/>
          <w:bCs/>
          <w:smallCaps/>
          <w:color w:val="C0504D" w:themeColor="accent2"/>
          <w:spacing w:val="5"/>
          <w:sz w:val="22"/>
          <w:u w:val="single"/>
        </w:rPr>
      </w:pPr>
    </w:p>
    <w:p w:rsidR="00786E6B" w:rsidRPr="00722F92" w:rsidRDefault="00786E6B" w:rsidP="006F49AF">
      <w:pPr>
        <w:keepNext/>
        <w:ind w:left="-18"/>
        <w:outlineLvl w:val="2"/>
        <w:rPr>
          <w:rFonts w:ascii="Comic Sans MS" w:hAnsi="Comic Sans MS"/>
          <w:b/>
          <w:i/>
          <w:sz w:val="22"/>
        </w:rPr>
      </w:pPr>
      <w:r w:rsidRPr="00722F92">
        <w:rPr>
          <w:rFonts w:ascii="Comic Sans MS" w:hAnsi="Comic Sans MS"/>
          <w:b/>
          <w:i/>
          <w:sz w:val="22"/>
        </w:rPr>
        <w:t>Summative Assessment</w:t>
      </w:r>
    </w:p>
    <w:p w:rsidR="00786E6B" w:rsidRPr="00722F92" w:rsidRDefault="00786E6B" w:rsidP="00786E6B">
      <w:pPr>
        <w:pStyle w:val="ListParagraph"/>
        <w:keepNext/>
        <w:numPr>
          <w:ilvl w:val="0"/>
          <w:numId w:val="9"/>
        </w:numPr>
        <w:outlineLvl w:val="2"/>
        <w:rPr>
          <w:rFonts w:ascii="Comic Sans MS" w:hAnsi="Comic Sans MS"/>
        </w:rPr>
      </w:pPr>
      <w:r w:rsidRPr="00722F92">
        <w:rPr>
          <w:rFonts w:ascii="Comic Sans MS" w:hAnsi="Comic Sans MS"/>
        </w:rPr>
        <w:t xml:space="preserve">Thematic Essay and Rubric addressing the following task: Explain how the issues presented in </w:t>
      </w:r>
      <w:r w:rsidRPr="006A3C1C">
        <w:rPr>
          <w:rFonts w:ascii="Comic Sans MS" w:hAnsi="Comic Sans MS"/>
          <w:i/>
        </w:rPr>
        <w:t>The Jungle</w:t>
      </w:r>
      <w:r w:rsidRPr="00722F92">
        <w:rPr>
          <w:rFonts w:ascii="Comic Sans MS" w:hAnsi="Comic Sans MS"/>
        </w:rPr>
        <w:t xml:space="preserve"> posed a threat to American Society and influenced actions to be taken by the state and federal government to protect Americans. </w:t>
      </w:r>
    </w:p>
    <w:p w:rsidR="00694D40" w:rsidRDefault="00786E6B" w:rsidP="006F49AF">
      <w:r w:rsidRPr="006E6E49">
        <w:t xml:space="preserve"> </w:t>
      </w:r>
    </w:p>
    <w:p w:rsidR="00786E6B" w:rsidRDefault="00786E6B" w:rsidP="006F49AF">
      <w:pPr>
        <w:rPr>
          <w:rStyle w:val="IntenseReference"/>
          <w:b w:val="0"/>
          <w:bCs w:val="0"/>
          <w:smallCaps w:val="0"/>
        </w:rPr>
      </w:pPr>
      <w:r w:rsidRPr="0089185B">
        <w:rPr>
          <w:rStyle w:val="IntenseReference"/>
        </w:rPr>
        <w:t>Reflection:</w:t>
      </w:r>
    </w:p>
    <w:p w:rsidR="00786E6B" w:rsidRDefault="00786E6B"/>
    <w:p w:rsidR="002A1F1E" w:rsidRDefault="002A1F1E" w:rsidP="00D43E30">
      <w:pPr>
        <w:ind w:left="90"/>
        <w:rPr>
          <w:rFonts w:ascii="Comic Sans MS" w:hAnsi="Comic Sans MS"/>
          <w:b/>
          <w:color w:val="000000"/>
          <w:sz w:val="22"/>
          <w:szCs w:val="22"/>
        </w:rPr>
      </w:pPr>
      <w:r w:rsidRPr="002A1F1E">
        <w:rPr>
          <w:rFonts w:ascii="Comic Sans MS" w:hAnsi="Comic Sans MS"/>
          <w:b/>
          <w:color w:val="000000"/>
          <w:sz w:val="22"/>
          <w:szCs w:val="22"/>
        </w:rPr>
        <w:t xml:space="preserve">Why did you choose this lesson? </w:t>
      </w:r>
    </w:p>
    <w:p w:rsidR="00D43E30" w:rsidRPr="002A1F1E" w:rsidRDefault="00D43E30" w:rsidP="00D43E30">
      <w:pPr>
        <w:ind w:left="90"/>
        <w:rPr>
          <w:rFonts w:ascii="Comic Sans MS" w:hAnsi="Comic Sans MS"/>
          <w:b/>
          <w:color w:val="000000"/>
          <w:sz w:val="22"/>
          <w:szCs w:val="22"/>
        </w:rPr>
      </w:pPr>
    </w:p>
    <w:p w:rsidR="002A1F1E" w:rsidRPr="002A1F1E" w:rsidRDefault="002A1F1E" w:rsidP="00D43E30">
      <w:pPr>
        <w:ind w:left="90"/>
        <w:rPr>
          <w:rFonts w:ascii="Comic Sans MS" w:hAnsi="Comic Sans MS"/>
          <w:sz w:val="22"/>
          <w:szCs w:val="22"/>
        </w:rPr>
      </w:pPr>
      <w:r w:rsidRPr="002A1F1E">
        <w:rPr>
          <w:rFonts w:ascii="Comic Sans MS" w:hAnsi="Comic Sans MS"/>
          <w:sz w:val="22"/>
          <w:szCs w:val="22"/>
        </w:rPr>
        <w:t xml:space="preserve">This lesson was chosen because the theme of reformers and change occur </w:t>
      </w:r>
      <w:r w:rsidRPr="00A1789F">
        <w:rPr>
          <w:rFonts w:ascii="Comic Sans MS" w:hAnsi="Comic Sans MS"/>
          <w:sz w:val="22"/>
          <w:szCs w:val="22"/>
        </w:rPr>
        <w:t xml:space="preserve">throughout the </w:t>
      </w:r>
      <w:r w:rsidR="00A1789F">
        <w:rPr>
          <w:rFonts w:ascii="Comic Sans MS" w:hAnsi="Comic Sans MS"/>
          <w:sz w:val="22"/>
          <w:szCs w:val="22"/>
        </w:rPr>
        <w:t>grade 11</w:t>
      </w:r>
      <w:r w:rsidRPr="00A1789F">
        <w:rPr>
          <w:rFonts w:ascii="Comic Sans MS" w:hAnsi="Comic Sans MS"/>
          <w:sz w:val="22"/>
          <w:szCs w:val="22"/>
        </w:rPr>
        <w:t xml:space="preserve"> S</w:t>
      </w:r>
      <w:r w:rsidR="00A1789F">
        <w:rPr>
          <w:rFonts w:ascii="Comic Sans MS" w:hAnsi="Comic Sans MS"/>
          <w:sz w:val="22"/>
          <w:szCs w:val="22"/>
        </w:rPr>
        <w:t>ocial Studies and ELA curricula</w:t>
      </w:r>
      <w:r w:rsidRPr="00A1789F">
        <w:rPr>
          <w:rFonts w:ascii="Comic Sans MS" w:hAnsi="Comic Sans MS"/>
          <w:sz w:val="22"/>
          <w:szCs w:val="22"/>
        </w:rPr>
        <w:t>.</w:t>
      </w:r>
      <w:r w:rsidRPr="002A1F1E">
        <w:rPr>
          <w:rFonts w:ascii="Comic Sans MS" w:hAnsi="Comic Sans MS"/>
          <w:sz w:val="22"/>
          <w:szCs w:val="22"/>
        </w:rPr>
        <w:t xml:space="preserve"> </w:t>
      </w:r>
    </w:p>
    <w:p w:rsidR="002A1F1E" w:rsidRDefault="002A1F1E" w:rsidP="00D43E30">
      <w:pPr>
        <w:ind w:left="90"/>
        <w:rPr>
          <w:rFonts w:ascii="Comic Sans MS" w:hAnsi="Comic Sans MS"/>
          <w:sz w:val="22"/>
          <w:szCs w:val="22"/>
        </w:rPr>
      </w:pPr>
    </w:p>
    <w:p w:rsidR="002A1F1E" w:rsidRPr="002A1F1E" w:rsidRDefault="002A1F1E" w:rsidP="00D43E30">
      <w:pPr>
        <w:ind w:left="90"/>
        <w:rPr>
          <w:rFonts w:ascii="Comic Sans MS" w:hAnsi="Comic Sans MS"/>
          <w:sz w:val="22"/>
          <w:szCs w:val="22"/>
        </w:rPr>
      </w:pPr>
      <w:r w:rsidRPr="002A1F1E">
        <w:rPr>
          <w:rFonts w:ascii="Comic Sans MS" w:hAnsi="Comic Sans MS"/>
          <w:sz w:val="22"/>
          <w:szCs w:val="22"/>
        </w:rPr>
        <w:t xml:space="preserve">Aside from the Curriculum connections, there </w:t>
      </w:r>
      <w:r w:rsidR="00D43E30">
        <w:rPr>
          <w:rFonts w:ascii="Comic Sans MS" w:hAnsi="Comic Sans MS"/>
          <w:sz w:val="22"/>
          <w:szCs w:val="22"/>
        </w:rPr>
        <w:t>is</w:t>
      </w:r>
      <w:r w:rsidRPr="002A1F1E">
        <w:rPr>
          <w:rFonts w:ascii="Comic Sans MS" w:hAnsi="Comic Sans MS"/>
          <w:sz w:val="22"/>
          <w:szCs w:val="22"/>
        </w:rPr>
        <w:t xml:space="preserve"> an abundance of primary source documents or historical non-fiction that can be used to</w:t>
      </w:r>
      <w:r w:rsidR="00694D40">
        <w:rPr>
          <w:rFonts w:ascii="Comic Sans MS" w:hAnsi="Comic Sans MS"/>
          <w:sz w:val="22"/>
          <w:szCs w:val="22"/>
        </w:rPr>
        <w:t xml:space="preserve"> examine</w:t>
      </w:r>
      <w:r w:rsidRPr="002A1F1E">
        <w:rPr>
          <w:rFonts w:ascii="Comic Sans MS" w:hAnsi="Comic Sans MS"/>
          <w:sz w:val="22"/>
          <w:szCs w:val="22"/>
        </w:rPr>
        <w:t xml:space="preserve"> the actions of reformers. </w:t>
      </w:r>
    </w:p>
    <w:p w:rsidR="002A1F1E" w:rsidRDefault="002A1F1E" w:rsidP="00D43E30">
      <w:pPr>
        <w:ind w:left="90"/>
        <w:rPr>
          <w:rFonts w:ascii="Comic Sans MS" w:hAnsi="Comic Sans MS"/>
          <w:b/>
          <w:color w:val="000000"/>
          <w:sz w:val="22"/>
          <w:szCs w:val="22"/>
        </w:rPr>
      </w:pPr>
    </w:p>
    <w:p w:rsidR="002A1F1E" w:rsidRDefault="002A1F1E" w:rsidP="00D43E30">
      <w:pPr>
        <w:ind w:left="90"/>
        <w:rPr>
          <w:rFonts w:ascii="Comic Sans MS" w:hAnsi="Comic Sans MS"/>
          <w:b/>
          <w:color w:val="000000"/>
          <w:sz w:val="22"/>
          <w:szCs w:val="22"/>
        </w:rPr>
      </w:pPr>
      <w:r w:rsidRPr="002A1F1E">
        <w:rPr>
          <w:rFonts w:ascii="Comic Sans MS" w:hAnsi="Comic Sans MS"/>
          <w:b/>
          <w:color w:val="000000"/>
          <w:sz w:val="22"/>
          <w:szCs w:val="22"/>
        </w:rPr>
        <w:lastRenderedPageBreak/>
        <w:t xml:space="preserve">Which instructional shifts did you incorporate in this lesson? Please describe what these shifts mean to you in your own words (how did you make sense of them)? </w:t>
      </w:r>
    </w:p>
    <w:p w:rsidR="00815517" w:rsidRPr="002A1F1E" w:rsidRDefault="00815517" w:rsidP="00D43E30">
      <w:pPr>
        <w:ind w:left="90"/>
        <w:rPr>
          <w:rFonts w:ascii="Comic Sans MS" w:hAnsi="Comic Sans MS"/>
          <w:b/>
          <w:color w:val="000000"/>
          <w:sz w:val="22"/>
          <w:szCs w:val="22"/>
        </w:rPr>
      </w:pPr>
    </w:p>
    <w:p w:rsidR="00815517" w:rsidRPr="002A1F1E" w:rsidRDefault="00815517" w:rsidP="00815517">
      <w:pPr>
        <w:ind w:left="90"/>
        <w:rPr>
          <w:rFonts w:ascii="Comic Sans MS" w:hAnsi="Comic Sans MS"/>
          <w:b/>
          <w:color w:val="000000"/>
          <w:sz w:val="22"/>
          <w:szCs w:val="22"/>
        </w:rPr>
      </w:pPr>
      <w:r w:rsidRPr="006F3D9E">
        <w:rPr>
          <w:rFonts w:ascii="Comic Sans MS" w:hAnsi="Comic Sans MS"/>
          <w:bCs/>
        </w:rPr>
        <w:t>This lesson incorporates all of the pedagogical shifts demanded by the Common Core State Standards</w:t>
      </w:r>
      <w:r>
        <w:rPr>
          <w:rFonts w:ascii="Comic Sans MS" w:hAnsi="Comic Sans MS"/>
          <w:bCs/>
        </w:rPr>
        <w:t>.  Included below are examples of how implemented the shifts:</w:t>
      </w:r>
    </w:p>
    <w:p w:rsidR="00815517" w:rsidRPr="002A1F1E" w:rsidRDefault="00815517" w:rsidP="00815517">
      <w:pPr>
        <w:numPr>
          <w:ilvl w:val="0"/>
          <w:numId w:val="33"/>
        </w:numPr>
        <w:spacing w:before="100" w:beforeAutospacing="1" w:after="100" w:afterAutospacing="1"/>
        <w:ind w:left="360" w:hanging="270"/>
        <w:rPr>
          <w:rFonts w:ascii="Comic Sans MS" w:hAnsi="Comic Sans MS"/>
          <w:color w:val="000000" w:themeColor="text1"/>
          <w:sz w:val="22"/>
          <w:szCs w:val="22"/>
        </w:rPr>
      </w:pPr>
      <w:r w:rsidRPr="002A1F1E">
        <w:rPr>
          <w:rFonts w:ascii="Comic Sans MS" w:hAnsi="Comic Sans MS"/>
          <w:color w:val="000000" w:themeColor="text1"/>
          <w:sz w:val="22"/>
          <w:szCs w:val="22"/>
        </w:rPr>
        <w:t>Identification and analysis of content specific language or language specific to the document</w:t>
      </w:r>
      <w:r>
        <w:rPr>
          <w:rFonts w:ascii="Comic Sans MS" w:hAnsi="Comic Sans MS"/>
          <w:color w:val="000000" w:themeColor="text1"/>
          <w:sz w:val="22"/>
          <w:szCs w:val="22"/>
        </w:rPr>
        <w:t xml:space="preserve">; </w:t>
      </w:r>
      <w:r w:rsidRPr="002A1F1E">
        <w:rPr>
          <w:rFonts w:ascii="Comic Sans MS" w:hAnsi="Comic Sans MS"/>
          <w:color w:val="000000" w:themeColor="text1"/>
          <w:sz w:val="22"/>
          <w:szCs w:val="22"/>
        </w:rPr>
        <w:t xml:space="preserve"> </w:t>
      </w:r>
    </w:p>
    <w:p w:rsidR="00815517" w:rsidRDefault="00815517" w:rsidP="00815517">
      <w:pPr>
        <w:numPr>
          <w:ilvl w:val="0"/>
          <w:numId w:val="33"/>
        </w:numPr>
        <w:spacing w:before="100" w:beforeAutospacing="1" w:after="100" w:afterAutospacing="1"/>
        <w:ind w:left="360" w:hanging="270"/>
        <w:rPr>
          <w:rFonts w:ascii="Comic Sans MS" w:hAnsi="Comic Sans MS"/>
          <w:color w:val="000000" w:themeColor="text1"/>
          <w:sz w:val="22"/>
          <w:szCs w:val="22"/>
        </w:rPr>
      </w:pPr>
      <w:r w:rsidRPr="002A1F1E">
        <w:rPr>
          <w:rFonts w:ascii="Comic Sans MS" w:hAnsi="Comic Sans MS"/>
          <w:color w:val="000000" w:themeColor="text1"/>
          <w:sz w:val="22"/>
          <w:szCs w:val="22"/>
        </w:rPr>
        <w:t>Completing multiple readings of a complex text</w:t>
      </w:r>
      <w:r>
        <w:rPr>
          <w:rFonts w:ascii="Comic Sans MS" w:hAnsi="Comic Sans MS"/>
          <w:color w:val="000000" w:themeColor="text1"/>
          <w:sz w:val="22"/>
          <w:szCs w:val="22"/>
        </w:rPr>
        <w:t xml:space="preserve"> and </w:t>
      </w:r>
      <w:r w:rsidRPr="002A1F1E">
        <w:rPr>
          <w:rFonts w:ascii="Comic Sans MS" w:hAnsi="Comic Sans MS"/>
          <w:color w:val="000000" w:themeColor="text1"/>
          <w:sz w:val="22"/>
          <w:szCs w:val="22"/>
        </w:rPr>
        <w:t xml:space="preserve">adding multiple layers of understanding. </w:t>
      </w:r>
      <w:r>
        <w:rPr>
          <w:rFonts w:ascii="Comic Sans MS" w:hAnsi="Comic Sans MS"/>
          <w:color w:val="000000" w:themeColor="text1"/>
          <w:sz w:val="22"/>
          <w:szCs w:val="22"/>
        </w:rPr>
        <w:t xml:space="preserve"> </w:t>
      </w:r>
      <w:r w:rsidRPr="002A1F1E">
        <w:rPr>
          <w:rFonts w:ascii="Comic Sans MS" w:hAnsi="Comic Sans MS"/>
          <w:color w:val="000000" w:themeColor="text1"/>
          <w:sz w:val="22"/>
          <w:szCs w:val="22"/>
        </w:rPr>
        <w:t xml:space="preserve">For example, one reading focuses on listening to the ideas that are being presented to the listener/reader; re-reading to locate terms/phrases that are unfamiliar or repeating; isolating quotes surrounding terms and phases to assist in the defining of terms/ phrases; </w:t>
      </w:r>
    </w:p>
    <w:p w:rsidR="00815517" w:rsidRDefault="00815517" w:rsidP="00815517">
      <w:pPr>
        <w:numPr>
          <w:ilvl w:val="0"/>
          <w:numId w:val="33"/>
        </w:numPr>
        <w:spacing w:before="100" w:beforeAutospacing="1" w:after="100" w:afterAutospacing="1"/>
        <w:ind w:left="360" w:hanging="270"/>
        <w:rPr>
          <w:rFonts w:ascii="Comic Sans MS" w:hAnsi="Comic Sans MS"/>
          <w:color w:val="000000" w:themeColor="text1"/>
          <w:sz w:val="22"/>
          <w:szCs w:val="22"/>
        </w:rPr>
      </w:pPr>
      <w:r>
        <w:rPr>
          <w:rFonts w:ascii="Comic Sans MS" w:hAnsi="Comic Sans MS"/>
          <w:color w:val="000000" w:themeColor="text1"/>
          <w:sz w:val="22"/>
          <w:szCs w:val="22"/>
        </w:rPr>
        <w:t>P</w:t>
      </w:r>
      <w:r w:rsidRPr="002A1F1E">
        <w:rPr>
          <w:rFonts w:ascii="Comic Sans MS" w:hAnsi="Comic Sans MS"/>
          <w:color w:val="000000" w:themeColor="text1"/>
          <w:sz w:val="22"/>
          <w:szCs w:val="22"/>
        </w:rPr>
        <w:t>re-reading questions to identify key words or phrases that cor</w:t>
      </w:r>
      <w:r>
        <w:rPr>
          <w:rFonts w:ascii="Comic Sans MS" w:hAnsi="Comic Sans MS"/>
          <w:color w:val="000000" w:themeColor="text1"/>
          <w:sz w:val="22"/>
          <w:szCs w:val="22"/>
        </w:rPr>
        <w:t xml:space="preserve">respond with information </w:t>
      </w:r>
      <w:r w:rsidRPr="002A1F1E">
        <w:rPr>
          <w:rFonts w:ascii="Comic Sans MS" w:hAnsi="Comic Sans MS"/>
          <w:color w:val="000000" w:themeColor="text1"/>
          <w:sz w:val="22"/>
          <w:szCs w:val="22"/>
        </w:rPr>
        <w:t>located in the text</w:t>
      </w:r>
      <w:r>
        <w:rPr>
          <w:rFonts w:ascii="Comic Sans MS" w:hAnsi="Comic Sans MS"/>
          <w:color w:val="000000" w:themeColor="text1"/>
          <w:sz w:val="22"/>
          <w:szCs w:val="22"/>
        </w:rPr>
        <w:t>;</w:t>
      </w:r>
      <w:r w:rsidRPr="002A1F1E">
        <w:rPr>
          <w:rFonts w:ascii="Comic Sans MS" w:hAnsi="Comic Sans MS"/>
          <w:color w:val="000000" w:themeColor="text1"/>
          <w:sz w:val="22"/>
          <w:szCs w:val="22"/>
        </w:rPr>
        <w:t xml:space="preserve"> </w:t>
      </w:r>
    </w:p>
    <w:p w:rsidR="00815517" w:rsidRPr="002A1F1E" w:rsidRDefault="00815517" w:rsidP="00815517">
      <w:pPr>
        <w:numPr>
          <w:ilvl w:val="0"/>
          <w:numId w:val="33"/>
        </w:numPr>
        <w:spacing w:before="100" w:beforeAutospacing="1" w:after="100" w:afterAutospacing="1"/>
        <w:ind w:left="360" w:hanging="270"/>
        <w:rPr>
          <w:rFonts w:ascii="Comic Sans MS" w:hAnsi="Comic Sans MS"/>
          <w:color w:val="000000" w:themeColor="text1"/>
          <w:sz w:val="22"/>
          <w:szCs w:val="22"/>
        </w:rPr>
      </w:pPr>
      <w:r>
        <w:rPr>
          <w:rFonts w:ascii="Comic Sans MS" w:hAnsi="Comic Sans MS"/>
          <w:color w:val="000000" w:themeColor="text1"/>
          <w:sz w:val="22"/>
          <w:szCs w:val="22"/>
        </w:rPr>
        <w:t>S</w:t>
      </w:r>
      <w:r w:rsidRPr="002A1F1E">
        <w:rPr>
          <w:rFonts w:ascii="Comic Sans MS" w:hAnsi="Comic Sans MS"/>
          <w:color w:val="000000" w:themeColor="text1"/>
          <w:sz w:val="22"/>
          <w:szCs w:val="22"/>
        </w:rPr>
        <w:t>olidifying text</w:t>
      </w:r>
      <w:r>
        <w:rPr>
          <w:rFonts w:ascii="Comic Sans MS" w:hAnsi="Comic Sans MS"/>
          <w:color w:val="000000" w:themeColor="text1"/>
          <w:sz w:val="22"/>
          <w:szCs w:val="22"/>
        </w:rPr>
        <w:t>-</w:t>
      </w:r>
      <w:r w:rsidRPr="002A1F1E">
        <w:rPr>
          <w:rFonts w:ascii="Comic Sans MS" w:hAnsi="Comic Sans MS"/>
          <w:color w:val="000000" w:themeColor="text1"/>
          <w:sz w:val="22"/>
          <w:szCs w:val="22"/>
        </w:rPr>
        <w:t>based responses; identifying main and supporting themes to analyze causes and effects.</w:t>
      </w:r>
    </w:p>
    <w:p w:rsidR="002A1F1E" w:rsidRDefault="002A1F1E" w:rsidP="00D43E30">
      <w:pPr>
        <w:ind w:left="90"/>
        <w:rPr>
          <w:rFonts w:ascii="Comic Sans MS" w:hAnsi="Comic Sans MS"/>
          <w:b/>
          <w:color w:val="000000"/>
          <w:sz w:val="22"/>
          <w:szCs w:val="22"/>
        </w:rPr>
      </w:pPr>
      <w:r w:rsidRPr="002A1F1E">
        <w:rPr>
          <w:rFonts w:ascii="Comic Sans MS" w:hAnsi="Comic Sans MS"/>
          <w:b/>
          <w:color w:val="000000"/>
          <w:sz w:val="22"/>
          <w:szCs w:val="22"/>
        </w:rPr>
        <w:t xml:space="preserve">Did you struggle with this lesson-creation process? Please be specific. </w:t>
      </w:r>
    </w:p>
    <w:p w:rsidR="00D43E30" w:rsidRPr="002A1F1E" w:rsidRDefault="00D43E30" w:rsidP="00D43E30">
      <w:pPr>
        <w:ind w:left="90"/>
        <w:rPr>
          <w:rFonts w:ascii="Comic Sans MS" w:hAnsi="Comic Sans MS"/>
          <w:b/>
          <w:color w:val="000000"/>
          <w:sz w:val="22"/>
          <w:szCs w:val="22"/>
        </w:rPr>
      </w:pPr>
    </w:p>
    <w:p w:rsidR="00815517" w:rsidRDefault="00815517" w:rsidP="00815517">
      <w:pPr>
        <w:ind w:left="90"/>
        <w:rPr>
          <w:rFonts w:ascii="Comic Sans MS" w:hAnsi="Comic Sans MS"/>
          <w:color w:val="000000" w:themeColor="text1"/>
          <w:sz w:val="22"/>
          <w:szCs w:val="22"/>
        </w:rPr>
      </w:pPr>
      <w:proofErr w:type="gramStart"/>
      <w:r w:rsidRPr="002A1F1E">
        <w:rPr>
          <w:rFonts w:ascii="Comic Sans MS" w:hAnsi="Comic Sans MS"/>
          <w:color w:val="000000" w:themeColor="text1"/>
          <w:sz w:val="22"/>
          <w:szCs w:val="22"/>
        </w:rPr>
        <w:t>Initially</w:t>
      </w:r>
      <w:r>
        <w:rPr>
          <w:rFonts w:ascii="Comic Sans MS" w:hAnsi="Comic Sans MS"/>
          <w:color w:val="000000" w:themeColor="text1"/>
          <w:sz w:val="22"/>
          <w:szCs w:val="22"/>
        </w:rPr>
        <w:t>,</w:t>
      </w:r>
      <w:r w:rsidRPr="002A1F1E">
        <w:rPr>
          <w:rFonts w:ascii="Comic Sans MS" w:hAnsi="Comic Sans MS"/>
          <w:color w:val="000000" w:themeColor="text1"/>
          <w:sz w:val="22"/>
          <w:szCs w:val="22"/>
        </w:rPr>
        <w:t xml:space="preserve"> no.</w:t>
      </w:r>
      <w:proofErr w:type="gramEnd"/>
      <w:r w:rsidRPr="002A1F1E">
        <w:rPr>
          <w:rFonts w:ascii="Comic Sans MS" w:hAnsi="Comic Sans MS"/>
          <w:color w:val="000000" w:themeColor="text1"/>
          <w:sz w:val="22"/>
          <w:szCs w:val="22"/>
        </w:rPr>
        <w:t xml:space="preserve"> The lesson was developed in what the ELA teacher and I thought </w:t>
      </w:r>
      <w:r>
        <w:rPr>
          <w:rFonts w:ascii="Comic Sans MS" w:hAnsi="Comic Sans MS"/>
          <w:color w:val="000000" w:themeColor="text1"/>
          <w:sz w:val="22"/>
          <w:szCs w:val="22"/>
        </w:rPr>
        <w:t xml:space="preserve">to be a </w:t>
      </w:r>
      <w:r w:rsidRPr="002A1F1E">
        <w:rPr>
          <w:rFonts w:ascii="Comic Sans MS" w:hAnsi="Comic Sans MS"/>
          <w:color w:val="000000" w:themeColor="text1"/>
          <w:sz w:val="22"/>
          <w:szCs w:val="22"/>
        </w:rPr>
        <w:t xml:space="preserve">Common Core </w:t>
      </w:r>
      <w:r>
        <w:rPr>
          <w:rFonts w:ascii="Comic Sans MS" w:hAnsi="Comic Sans MS"/>
          <w:color w:val="000000" w:themeColor="text1"/>
          <w:sz w:val="22"/>
          <w:szCs w:val="22"/>
        </w:rPr>
        <w:t>framework</w:t>
      </w:r>
      <w:r w:rsidRPr="002A1F1E">
        <w:rPr>
          <w:rFonts w:ascii="Comic Sans MS" w:hAnsi="Comic Sans MS"/>
          <w:color w:val="000000" w:themeColor="text1"/>
          <w:sz w:val="22"/>
          <w:szCs w:val="22"/>
        </w:rPr>
        <w:t>.</w:t>
      </w:r>
      <w:r>
        <w:rPr>
          <w:rFonts w:ascii="Comic Sans MS" w:hAnsi="Comic Sans MS"/>
          <w:color w:val="000000" w:themeColor="text1"/>
          <w:sz w:val="22"/>
          <w:szCs w:val="22"/>
        </w:rPr>
        <w:t xml:space="preserve"> </w:t>
      </w:r>
      <w:r w:rsidRPr="002A1F1E">
        <w:rPr>
          <w:rFonts w:ascii="Comic Sans MS" w:hAnsi="Comic Sans MS"/>
          <w:color w:val="000000" w:themeColor="text1"/>
          <w:sz w:val="22"/>
          <w:szCs w:val="22"/>
        </w:rPr>
        <w:t xml:space="preserve"> </w:t>
      </w:r>
      <w:proofErr w:type="spellStart"/>
      <w:proofErr w:type="gramStart"/>
      <w:r w:rsidRPr="002A1F1E">
        <w:rPr>
          <w:rFonts w:ascii="Comic Sans MS" w:hAnsi="Comic Sans MS"/>
          <w:color w:val="000000" w:themeColor="text1"/>
          <w:sz w:val="22"/>
          <w:szCs w:val="22"/>
        </w:rPr>
        <w:t>owever</w:t>
      </w:r>
      <w:proofErr w:type="spellEnd"/>
      <w:proofErr w:type="gramEnd"/>
      <w:r w:rsidRPr="002A1F1E">
        <w:rPr>
          <w:rFonts w:ascii="Comic Sans MS" w:hAnsi="Comic Sans MS"/>
          <w:color w:val="000000" w:themeColor="text1"/>
          <w:sz w:val="22"/>
          <w:szCs w:val="22"/>
        </w:rPr>
        <w:t xml:space="preserve">, </w:t>
      </w:r>
      <w:r>
        <w:rPr>
          <w:rFonts w:ascii="Comic Sans MS" w:hAnsi="Comic Sans MS"/>
          <w:color w:val="000000" w:themeColor="text1"/>
          <w:sz w:val="22"/>
          <w:szCs w:val="22"/>
        </w:rPr>
        <w:t xml:space="preserve">after participating in a </w:t>
      </w:r>
      <w:r w:rsidRPr="002A1F1E">
        <w:rPr>
          <w:rFonts w:ascii="Comic Sans MS" w:hAnsi="Comic Sans MS"/>
          <w:color w:val="000000" w:themeColor="text1"/>
          <w:sz w:val="22"/>
          <w:szCs w:val="22"/>
        </w:rPr>
        <w:t>CC</w:t>
      </w:r>
      <w:r>
        <w:rPr>
          <w:rFonts w:ascii="Comic Sans MS" w:hAnsi="Comic Sans MS"/>
          <w:color w:val="000000" w:themeColor="text1"/>
          <w:sz w:val="22"/>
          <w:szCs w:val="22"/>
        </w:rPr>
        <w:t>LS</w:t>
      </w:r>
      <w:r w:rsidRPr="002A1F1E">
        <w:rPr>
          <w:rFonts w:ascii="Comic Sans MS" w:hAnsi="Comic Sans MS"/>
          <w:color w:val="000000" w:themeColor="text1"/>
          <w:sz w:val="22"/>
          <w:szCs w:val="22"/>
        </w:rPr>
        <w:t xml:space="preserve"> Immersion Institute and working </w:t>
      </w:r>
      <w:r>
        <w:rPr>
          <w:rFonts w:ascii="Comic Sans MS" w:hAnsi="Comic Sans MS"/>
          <w:color w:val="000000" w:themeColor="text1"/>
          <w:sz w:val="22"/>
          <w:szCs w:val="22"/>
        </w:rPr>
        <w:t xml:space="preserve">with </w:t>
      </w:r>
      <w:r w:rsidRPr="002A1F1E">
        <w:rPr>
          <w:rFonts w:ascii="Comic Sans MS" w:hAnsi="Comic Sans MS"/>
          <w:color w:val="000000" w:themeColor="text1"/>
          <w:sz w:val="22"/>
          <w:szCs w:val="22"/>
        </w:rPr>
        <w:t>Teacher Centers, I discovered there was much work to be done.</w:t>
      </w:r>
      <w:r>
        <w:rPr>
          <w:rFonts w:ascii="Comic Sans MS" w:hAnsi="Comic Sans MS"/>
          <w:color w:val="000000" w:themeColor="text1"/>
          <w:sz w:val="22"/>
          <w:szCs w:val="22"/>
        </w:rPr>
        <w:t xml:space="preserve">  </w:t>
      </w:r>
      <w:r w:rsidRPr="00F741C0">
        <w:rPr>
          <w:rFonts w:ascii="Comic Sans MS" w:hAnsi="Comic Sans MS"/>
          <w:color w:val="000000" w:themeColor="text1"/>
          <w:sz w:val="22"/>
          <w:szCs w:val="22"/>
        </w:rPr>
        <w:t xml:space="preserve">Part of this lesson was eliminated as it became more evident that it </w:t>
      </w:r>
      <w:r>
        <w:rPr>
          <w:rFonts w:ascii="Comic Sans MS" w:hAnsi="Comic Sans MS"/>
          <w:color w:val="000000" w:themeColor="text1"/>
          <w:sz w:val="22"/>
          <w:szCs w:val="22"/>
        </w:rPr>
        <w:t xml:space="preserve">was </w:t>
      </w:r>
      <w:r w:rsidRPr="00F741C0">
        <w:rPr>
          <w:rFonts w:ascii="Comic Sans MS" w:hAnsi="Comic Sans MS"/>
          <w:color w:val="000000" w:themeColor="text1"/>
          <w:sz w:val="22"/>
          <w:szCs w:val="22"/>
        </w:rPr>
        <w:t xml:space="preserve">an </w:t>
      </w:r>
      <w:r>
        <w:rPr>
          <w:rFonts w:ascii="Comic Sans MS" w:hAnsi="Comic Sans MS"/>
          <w:color w:val="000000" w:themeColor="text1"/>
          <w:sz w:val="22"/>
          <w:szCs w:val="22"/>
        </w:rPr>
        <w:t xml:space="preserve">unnecessary </w:t>
      </w:r>
      <w:r w:rsidRPr="00F741C0">
        <w:rPr>
          <w:rFonts w:ascii="Comic Sans MS" w:hAnsi="Comic Sans MS"/>
          <w:color w:val="000000" w:themeColor="text1"/>
          <w:sz w:val="22"/>
          <w:szCs w:val="22"/>
        </w:rPr>
        <w:t>extension</w:t>
      </w:r>
      <w:r>
        <w:rPr>
          <w:rFonts w:ascii="Comic Sans MS" w:hAnsi="Comic Sans MS"/>
          <w:color w:val="000000" w:themeColor="text1"/>
          <w:sz w:val="22"/>
          <w:szCs w:val="22"/>
        </w:rPr>
        <w:t xml:space="preserve">.  </w:t>
      </w:r>
      <w:r w:rsidRPr="00F741C0">
        <w:rPr>
          <w:rFonts w:ascii="Comic Sans MS" w:hAnsi="Comic Sans MS"/>
          <w:color w:val="000000" w:themeColor="text1"/>
          <w:sz w:val="22"/>
          <w:szCs w:val="22"/>
        </w:rPr>
        <w:t xml:space="preserve">The focus of this lesson was then turned to the complex text, </w:t>
      </w:r>
      <w:r w:rsidRPr="00F741C0">
        <w:rPr>
          <w:rFonts w:ascii="Comic Sans MS" w:hAnsi="Comic Sans MS"/>
          <w:i/>
          <w:iCs/>
          <w:color w:val="000000" w:themeColor="text1"/>
          <w:sz w:val="22"/>
          <w:szCs w:val="22"/>
        </w:rPr>
        <w:t>The Jungle</w:t>
      </w:r>
      <w:r>
        <w:rPr>
          <w:rFonts w:ascii="Comic Sans MS" w:hAnsi="Comic Sans MS"/>
          <w:i/>
          <w:iCs/>
          <w:color w:val="000000" w:themeColor="text1"/>
          <w:sz w:val="22"/>
          <w:szCs w:val="22"/>
        </w:rPr>
        <w:t xml:space="preserve">, </w:t>
      </w:r>
      <w:r w:rsidRPr="00F741C0">
        <w:rPr>
          <w:rFonts w:ascii="Comic Sans MS" w:hAnsi="Comic Sans MS"/>
          <w:color w:val="000000" w:themeColor="text1"/>
          <w:sz w:val="22"/>
          <w:szCs w:val="22"/>
        </w:rPr>
        <w:t xml:space="preserve">and how to create questions and activities that </w:t>
      </w:r>
      <w:r>
        <w:rPr>
          <w:rFonts w:ascii="Comic Sans MS" w:hAnsi="Comic Sans MS"/>
          <w:color w:val="000000" w:themeColor="text1"/>
          <w:sz w:val="22"/>
          <w:szCs w:val="22"/>
        </w:rPr>
        <w:t xml:space="preserve">were truly </w:t>
      </w:r>
      <w:r w:rsidRPr="00F741C0">
        <w:rPr>
          <w:rFonts w:ascii="Comic Sans MS" w:hAnsi="Comic Sans MS"/>
          <w:color w:val="000000" w:themeColor="text1"/>
          <w:sz w:val="22"/>
          <w:szCs w:val="22"/>
        </w:rPr>
        <w:t>text</w:t>
      </w:r>
      <w:r>
        <w:rPr>
          <w:rFonts w:ascii="Comic Sans MS" w:hAnsi="Comic Sans MS"/>
          <w:color w:val="000000" w:themeColor="text1"/>
          <w:sz w:val="22"/>
          <w:szCs w:val="22"/>
        </w:rPr>
        <w:t xml:space="preserve"> dependent</w:t>
      </w:r>
      <w:r w:rsidRPr="00F741C0">
        <w:rPr>
          <w:rFonts w:ascii="Comic Sans MS" w:hAnsi="Comic Sans MS"/>
          <w:color w:val="000000" w:themeColor="text1"/>
          <w:sz w:val="22"/>
          <w:szCs w:val="22"/>
        </w:rPr>
        <w:t xml:space="preserve">. We had to identify what the learning outcome was going to be, </w:t>
      </w:r>
      <w:r>
        <w:rPr>
          <w:rFonts w:ascii="Comic Sans MS" w:hAnsi="Comic Sans MS"/>
          <w:color w:val="000000" w:themeColor="text1"/>
          <w:sz w:val="22"/>
          <w:szCs w:val="22"/>
        </w:rPr>
        <w:t xml:space="preserve">to more clearly define </w:t>
      </w:r>
      <w:r w:rsidRPr="00F741C0">
        <w:rPr>
          <w:rFonts w:ascii="Comic Sans MS" w:hAnsi="Comic Sans MS"/>
          <w:color w:val="000000" w:themeColor="text1"/>
          <w:sz w:val="22"/>
          <w:szCs w:val="22"/>
        </w:rPr>
        <w:t>the purpose of this lesson</w:t>
      </w:r>
      <w:r>
        <w:rPr>
          <w:rFonts w:ascii="Comic Sans MS" w:hAnsi="Comic Sans MS"/>
          <w:color w:val="000000" w:themeColor="text1"/>
          <w:sz w:val="22"/>
          <w:szCs w:val="22"/>
        </w:rPr>
        <w:t xml:space="preserve">.  </w:t>
      </w:r>
      <w:r w:rsidRPr="00F741C0">
        <w:rPr>
          <w:rFonts w:ascii="Comic Sans MS" w:hAnsi="Comic Sans MS"/>
          <w:color w:val="000000" w:themeColor="text1"/>
          <w:sz w:val="22"/>
          <w:szCs w:val="22"/>
        </w:rPr>
        <w:t xml:space="preserve"> </w:t>
      </w:r>
    </w:p>
    <w:p w:rsidR="00815517" w:rsidRPr="002A1F1E" w:rsidRDefault="00815517" w:rsidP="00815517">
      <w:pPr>
        <w:ind w:left="90"/>
        <w:rPr>
          <w:rFonts w:ascii="Comic Sans MS" w:hAnsi="Comic Sans MS"/>
          <w:color w:val="000000" w:themeColor="text1"/>
          <w:sz w:val="22"/>
          <w:szCs w:val="22"/>
        </w:rPr>
      </w:pPr>
    </w:p>
    <w:p w:rsidR="00815517" w:rsidRPr="002A1F1E" w:rsidRDefault="00815517" w:rsidP="00815517">
      <w:pPr>
        <w:ind w:left="90"/>
        <w:rPr>
          <w:rFonts w:ascii="Comic Sans MS" w:hAnsi="Comic Sans MS"/>
          <w:color w:val="000000" w:themeColor="text1"/>
          <w:sz w:val="22"/>
          <w:szCs w:val="22"/>
        </w:rPr>
      </w:pPr>
      <w:r w:rsidRPr="002A1F1E">
        <w:rPr>
          <w:rFonts w:ascii="Comic Sans MS" w:hAnsi="Comic Sans MS"/>
          <w:color w:val="000000" w:themeColor="text1"/>
          <w:sz w:val="22"/>
          <w:szCs w:val="22"/>
        </w:rPr>
        <w:t xml:space="preserve">The writing process took at </w:t>
      </w:r>
      <w:r>
        <w:rPr>
          <w:rFonts w:ascii="Comic Sans MS" w:hAnsi="Comic Sans MS"/>
          <w:color w:val="000000" w:themeColor="text1"/>
          <w:sz w:val="22"/>
          <w:szCs w:val="22"/>
        </w:rPr>
        <w:t>15-</w:t>
      </w:r>
      <w:r w:rsidRPr="002A1F1E">
        <w:rPr>
          <w:rFonts w:ascii="Comic Sans MS" w:hAnsi="Comic Sans MS"/>
          <w:color w:val="000000" w:themeColor="text1"/>
          <w:sz w:val="22"/>
          <w:szCs w:val="22"/>
        </w:rPr>
        <w:t>20 hours</w:t>
      </w:r>
      <w:r>
        <w:rPr>
          <w:rFonts w:ascii="Comic Sans MS" w:hAnsi="Comic Sans MS"/>
          <w:color w:val="000000" w:themeColor="text1"/>
          <w:sz w:val="22"/>
          <w:szCs w:val="22"/>
        </w:rPr>
        <w:t xml:space="preserve"> to complete, however t</w:t>
      </w:r>
      <w:r w:rsidRPr="002A1F1E">
        <w:rPr>
          <w:rFonts w:ascii="Comic Sans MS" w:hAnsi="Comic Sans MS"/>
          <w:color w:val="000000" w:themeColor="text1"/>
          <w:sz w:val="22"/>
          <w:szCs w:val="22"/>
        </w:rPr>
        <w:t xml:space="preserve">his is a series of lessons or </w:t>
      </w:r>
      <w:r>
        <w:rPr>
          <w:rFonts w:ascii="Comic Sans MS" w:hAnsi="Comic Sans MS"/>
          <w:color w:val="000000" w:themeColor="text1"/>
          <w:sz w:val="22"/>
          <w:szCs w:val="22"/>
        </w:rPr>
        <w:t xml:space="preserve">a </w:t>
      </w:r>
      <w:r w:rsidRPr="002A1F1E">
        <w:rPr>
          <w:rFonts w:ascii="Comic Sans MS" w:hAnsi="Comic Sans MS"/>
          <w:color w:val="000000" w:themeColor="text1"/>
          <w:sz w:val="22"/>
          <w:szCs w:val="22"/>
        </w:rPr>
        <w:t>unit</w:t>
      </w:r>
      <w:r>
        <w:rPr>
          <w:rFonts w:ascii="Comic Sans MS" w:hAnsi="Comic Sans MS"/>
          <w:color w:val="000000" w:themeColor="text1"/>
          <w:sz w:val="22"/>
          <w:szCs w:val="22"/>
        </w:rPr>
        <w:t xml:space="preserve">.  </w:t>
      </w:r>
      <w:r w:rsidRPr="002A1F1E">
        <w:rPr>
          <w:rFonts w:ascii="Comic Sans MS" w:hAnsi="Comic Sans MS"/>
          <w:color w:val="000000" w:themeColor="text1"/>
          <w:sz w:val="22"/>
          <w:szCs w:val="22"/>
        </w:rPr>
        <w:t xml:space="preserve"> </w:t>
      </w:r>
      <w:r>
        <w:rPr>
          <w:rFonts w:ascii="Comic Sans MS" w:hAnsi="Comic Sans MS"/>
          <w:color w:val="000000" w:themeColor="text1"/>
          <w:sz w:val="22"/>
          <w:szCs w:val="22"/>
        </w:rPr>
        <w:t xml:space="preserve">Despite </w:t>
      </w:r>
      <w:r w:rsidRPr="002A1F1E">
        <w:rPr>
          <w:rFonts w:ascii="Comic Sans MS" w:hAnsi="Comic Sans MS"/>
          <w:color w:val="000000" w:themeColor="text1"/>
          <w:sz w:val="22"/>
          <w:szCs w:val="22"/>
        </w:rPr>
        <w:t>t</w:t>
      </w:r>
      <w:r>
        <w:rPr>
          <w:rFonts w:ascii="Comic Sans MS" w:hAnsi="Comic Sans MS"/>
          <w:color w:val="000000" w:themeColor="text1"/>
          <w:sz w:val="22"/>
          <w:szCs w:val="22"/>
        </w:rPr>
        <w:t>he time required in development, it is</w:t>
      </w:r>
      <w:r w:rsidRPr="002A1F1E">
        <w:rPr>
          <w:rFonts w:ascii="Comic Sans MS" w:hAnsi="Comic Sans MS"/>
          <w:color w:val="000000" w:themeColor="text1"/>
          <w:sz w:val="22"/>
          <w:szCs w:val="22"/>
        </w:rPr>
        <w:t xml:space="preserve"> a worthwhile experience for teachers and students. This process would not have been possible without collaboration. It is absolutely necessary to collaborate with ELA and other professionals that have a vested interest the outcome of the curriculum that is developed. Collaboration not only in the planning process, </w:t>
      </w:r>
      <w:r>
        <w:rPr>
          <w:rFonts w:ascii="Comic Sans MS" w:hAnsi="Comic Sans MS"/>
          <w:color w:val="000000" w:themeColor="text1"/>
          <w:sz w:val="22"/>
          <w:szCs w:val="22"/>
        </w:rPr>
        <w:t>b</w:t>
      </w:r>
      <w:r w:rsidRPr="002A1F1E">
        <w:rPr>
          <w:rFonts w:ascii="Comic Sans MS" w:hAnsi="Comic Sans MS"/>
          <w:color w:val="000000" w:themeColor="text1"/>
          <w:sz w:val="22"/>
          <w:szCs w:val="22"/>
        </w:rPr>
        <w:t xml:space="preserve">ut in the assessment process is essential in creating a deep understanding of any information </w:t>
      </w:r>
      <w:r>
        <w:rPr>
          <w:rFonts w:ascii="Comic Sans MS" w:hAnsi="Comic Sans MS"/>
          <w:color w:val="000000" w:themeColor="text1"/>
          <w:sz w:val="22"/>
          <w:szCs w:val="22"/>
        </w:rPr>
        <w:t xml:space="preserve">that </w:t>
      </w:r>
      <w:r w:rsidRPr="002A1F1E">
        <w:rPr>
          <w:rFonts w:ascii="Comic Sans MS" w:hAnsi="Comic Sans MS"/>
          <w:color w:val="000000" w:themeColor="text1"/>
          <w:sz w:val="22"/>
          <w:szCs w:val="22"/>
        </w:rPr>
        <w:t>you</w:t>
      </w:r>
      <w:r>
        <w:rPr>
          <w:rFonts w:ascii="Comic Sans MS" w:hAnsi="Comic Sans MS"/>
          <w:color w:val="000000" w:themeColor="text1"/>
          <w:sz w:val="22"/>
          <w:szCs w:val="22"/>
        </w:rPr>
        <w:t>r</w:t>
      </w:r>
      <w:r w:rsidRPr="002A1F1E">
        <w:rPr>
          <w:rFonts w:ascii="Comic Sans MS" w:hAnsi="Comic Sans MS"/>
          <w:color w:val="000000" w:themeColor="text1"/>
          <w:sz w:val="22"/>
          <w:szCs w:val="22"/>
        </w:rPr>
        <w:t xml:space="preserve"> students </w:t>
      </w:r>
      <w:r>
        <w:rPr>
          <w:rFonts w:ascii="Comic Sans MS" w:hAnsi="Comic Sans MS"/>
          <w:color w:val="000000" w:themeColor="text1"/>
          <w:sz w:val="22"/>
          <w:szCs w:val="22"/>
        </w:rPr>
        <w:t>encounter</w:t>
      </w:r>
      <w:r w:rsidRPr="002A1F1E">
        <w:rPr>
          <w:rFonts w:ascii="Comic Sans MS" w:hAnsi="Comic Sans MS"/>
          <w:color w:val="000000" w:themeColor="text1"/>
          <w:sz w:val="22"/>
          <w:szCs w:val="22"/>
        </w:rPr>
        <w:t>. For example, by using text based answers (short response and essay) across the ELA and Social Studies classrooms</w:t>
      </w:r>
      <w:r>
        <w:rPr>
          <w:rFonts w:ascii="Comic Sans MS" w:hAnsi="Comic Sans MS"/>
          <w:color w:val="000000" w:themeColor="text1"/>
          <w:sz w:val="22"/>
          <w:szCs w:val="22"/>
        </w:rPr>
        <w:t xml:space="preserve">, </w:t>
      </w:r>
      <w:r w:rsidRPr="002A1F1E">
        <w:rPr>
          <w:rFonts w:ascii="Comic Sans MS" w:hAnsi="Comic Sans MS"/>
          <w:color w:val="000000" w:themeColor="text1"/>
          <w:sz w:val="22"/>
          <w:szCs w:val="22"/>
        </w:rPr>
        <w:t>student</w:t>
      </w:r>
      <w:r>
        <w:rPr>
          <w:rFonts w:ascii="Comic Sans MS" w:hAnsi="Comic Sans MS"/>
          <w:color w:val="000000" w:themeColor="text1"/>
          <w:sz w:val="22"/>
          <w:szCs w:val="22"/>
        </w:rPr>
        <w:t xml:space="preserve"> responses became more developed and less </w:t>
      </w:r>
      <w:r w:rsidRPr="002A1F1E">
        <w:rPr>
          <w:rFonts w:ascii="Comic Sans MS" w:hAnsi="Comic Sans MS"/>
          <w:color w:val="000000" w:themeColor="text1"/>
          <w:sz w:val="22"/>
          <w:szCs w:val="22"/>
        </w:rPr>
        <w:t>fragment</w:t>
      </w:r>
      <w:r>
        <w:rPr>
          <w:rFonts w:ascii="Comic Sans MS" w:hAnsi="Comic Sans MS"/>
          <w:color w:val="000000" w:themeColor="text1"/>
          <w:sz w:val="22"/>
          <w:szCs w:val="22"/>
        </w:rPr>
        <w:t xml:space="preserve">ed.  </w:t>
      </w:r>
      <w:r w:rsidRPr="002A1F1E">
        <w:rPr>
          <w:rFonts w:ascii="Comic Sans MS" w:hAnsi="Comic Sans MS"/>
          <w:color w:val="000000" w:themeColor="text1"/>
          <w:sz w:val="22"/>
          <w:szCs w:val="22"/>
        </w:rPr>
        <w:t>Also</w:t>
      </w:r>
      <w:r>
        <w:rPr>
          <w:rFonts w:ascii="Comic Sans MS" w:hAnsi="Comic Sans MS"/>
          <w:color w:val="000000" w:themeColor="text1"/>
          <w:sz w:val="22"/>
          <w:szCs w:val="22"/>
        </w:rPr>
        <w:t xml:space="preserve">, </w:t>
      </w:r>
      <w:r w:rsidRPr="002A1F1E">
        <w:rPr>
          <w:rFonts w:ascii="Comic Sans MS" w:hAnsi="Comic Sans MS"/>
          <w:color w:val="000000" w:themeColor="text1"/>
          <w:sz w:val="22"/>
          <w:szCs w:val="22"/>
        </w:rPr>
        <w:t>establish</w:t>
      </w:r>
      <w:r>
        <w:rPr>
          <w:rFonts w:ascii="Comic Sans MS" w:hAnsi="Comic Sans MS"/>
          <w:color w:val="000000" w:themeColor="text1"/>
          <w:sz w:val="22"/>
          <w:szCs w:val="22"/>
        </w:rPr>
        <w:t>ing</w:t>
      </w:r>
      <w:r w:rsidRPr="002A1F1E">
        <w:rPr>
          <w:rFonts w:ascii="Comic Sans MS" w:hAnsi="Comic Sans MS"/>
          <w:color w:val="000000" w:themeColor="text1"/>
          <w:sz w:val="22"/>
          <w:szCs w:val="22"/>
        </w:rPr>
        <w:t xml:space="preserve"> a common langua</w:t>
      </w:r>
      <w:r>
        <w:rPr>
          <w:rFonts w:ascii="Comic Sans MS" w:hAnsi="Comic Sans MS"/>
          <w:color w:val="000000" w:themeColor="text1"/>
          <w:sz w:val="22"/>
          <w:szCs w:val="22"/>
        </w:rPr>
        <w:t xml:space="preserve">ge with students is critical when setting student performance expectations </w:t>
      </w:r>
      <w:r w:rsidRPr="002A1F1E">
        <w:rPr>
          <w:rFonts w:ascii="Comic Sans MS" w:hAnsi="Comic Sans MS"/>
          <w:color w:val="000000" w:themeColor="text1"/>
          <w:sz w:val="22"/>
          <w:szCs w:val="22"/>
        </w:rPr>
        <w:t xml:space="preserve">in each class. </w:t>
      </w:r>
      <w:r>
        <w:rPr>
          <w:rFonts w:ascii="Comic Sans MS" w:hAnsi="Comic Sans MS"/>
          <w:color w:val="000000" w:themeColor="text1"/>
          <w:sz w:val="22"/>
          <w:szCs w:val="22"/>
        </w:rPr>
        <w:t xml:space="preserve"> </w:t>
      </w:r>
      <w:r w:rsidRPr="002A1F1E">
        <w:rPr>
          <w:rFonts w:ascii="Comic Sans MS" w:hAnsi="Comic Sans MS"/>
          <w:color w:val="000000" w:themeColor="text1"/>
          <w:sz w:val="22"/>
          <w:szCs w:val="22"/>
        </w:rPr>
        <w:t>When assess</w:t>
      </w:r>
      <w:r>
        <w:rPr>
          <w:rFonts w:ascii="Comic Sans MS" w:hAnsi="Comic Sans MS"/>
          <w:color w:val="000000" w:themeColor="text1"/>
          <w:sz w:val="22"/>
          <w:szCs w:val="22"/>
        </w:rPr>
        <w:t>ing</w:t>
      </w:r>
      <w:r w:rsidRPr="002A1F1E">
        <w:rPr>
          <w:rFonts w:ascii="Comic Sans MS" w:hAnsi="Comic Sans MS"/>
          <w:color w:val="000000" w:themeColor="text1"/>
          <w:sz w:val="22"/>
          <w:szCs w:val="22"/>
        </w:rPr>
        <w:t xml:space="preserve"> student work</w:t>
      </w:r>
      <w:r>
        <w:rPr>
          <w:rFonts w:ascii="Comic Sans MS" w:hAnsi="Comic Sans MS"/>
          <w:color w:val="000000" w:themeColor="text1"/>
          <w:sz w:val="22"/>
          <w:szCs w:val="22"/>
        </w:rPr>
        <w:t xml:space="preserve">, the collaboration with the ELA teacher enabled us </w:t>
      </w:r>
      <w:r w:rsidRPr="002A1F1E">
        <w:rPr>
          <w:rFonts w:ascii="Comic Sans MS" w:hAnsi="Comic Sans MS"/>
          <w:color w:val="000000" w:themeColor="text1"/>
          <w:sz w:val="22"/>
          <w:szCs w:val="22"/>
        </w:rPr>
        <w:t xml:space="preserve">to develop rubrics that addressed </w:t>
      </w:r>
      <w:r>
        <w:rPr>
          <w:rFonts w:ascii="Comic Sans MS" w:hAnsi="Comic Sans MS"/>
          <w:color w:val="000000" w:themeColor="text1"/>
          <w:sz w:val="22"/>
          <w:szCs w:val="22"/>
        </w:rPr>
        <w:t xml:space="preserve">both </w:t>
      </w:r>
      <w:r w:rsidRPr="002A1F1E">
        <w:rPr>
          <w:rFonts w:ascii="Comic Sans MS" w:hAnsi="Comic Sans MS"/>
          <w:color w:val="000000" w:themeColor="text1"/>
          <w:sz w:val="22"/>
          <w:szCs w:val="22"/>
        </w:rPr>
        <w:t>ELA and Social Studies</w:t>
      </w:r>
      <w:r>
        <w:rPr>
          <w:rFonts w:ascii="Comic Sans MS" w:hAnsi="Comic Sans MS"/>
          <w:color w:val="000000" w:themeColor="text1"/>
          <w:sz w:val="22"/>
          <w:szCs w:val="22"/>
        </w:rPr>
        <w:t xml:space="preserve"> requirements</w:t>
      </w:r>
      <w:r w:rsidRPr="002A1F1E">
        <w:rPr>
          <w:rFonts w:ascii="Comic Sans MS" w:hAnsi="Comic Sans MS"/>
          <w:color w:val="000000" w:themeColor="text1"/>
          <w:sz w:val="22"/>
          <w:szCs w:val="22"/>
        </w:rPr>
        <w:t xml:space="preserve">, and sharing the </w:t>
      </w:r>
      <w:r>
        <w:rPr>
          <w:rFonts w:ascii="Comic Sans MS" w:hAnsi="Comic Sans MS"/>
          <w:color w:val="000000" w:themeColor="text1"/>
          <w:sz w:val="22"/>
          <w:szCs w:val="22"/>
        </w:rPr>
        <w:t xml:space="preserve">jointly-developed </w:t>
      </w:r>
      <w:r w:rsidRPr="002A1F1E">
        <w:rPr>
          <w:rFonts w:ascii="Comic Sans MS" w:hAnsi="Comic Sans MS"/>
          <w:color w:val="000000" w:themeColor="text1"/>
          <w:sz w:val="22"/>
          <w:szCs w:val="22"/>
        </w:rPr>
        <w:t>rubrics</w:t>
      </w:r>
      <w:r>
        <w:rPr>
          <w:rFonts w:ascii="Comic Sans MS" w:hAnsi="Comic Sans MS"/>
          <w:color w:val="000000" w:themeColor="text1"/>
          <w:sz w:val="22"/>
          <w:szCs w:val="22"/>
        </w:rPr>
        <w:t xml:space="preserve"> with our students provided them with </w:t>
      </w:r>
      <w:r w:rsidRPr="002A1F1E">
        <w:rPr>
          <w:rFonts w:ascii="Comic Sans MS" w:hAnsi="Comic Sans MS"/>
          <w:color w:val="000000" w:themeColor="text1"/>
          <w:sz w:val="22"/>
          <w:szCs w:val="22"/>
        </w:rPr>
        <w:t>clear</w:t>
      </w:r>
      <w:r>
        <w:rPr>
          <w:rFonts w:ascii="Comic Sans MS" w:hAnsi="Comic Sans MS"/>
          <w:color w:val="000000" w:themeColor="text1"/>
          <w:sz w:val="22"/>
          <w:szCs w:val="22"/>
        </w:rPr>
        <w:t xml:space="preserve"> and consistent</w:t>
      </w:r>
      <w:r w:rsidRPr="002A1F1E">
        <w:rPr>
          <w:rFonts w:ascii="Comic Sans MS" w:hAnsi="Comic Sans MS"/>
          <w:color w:val="000000" w:themeColor="text1"/>
          <w:sz w:val="22"/>
          <w:szCs w:val="22"/>
        </w:rPr>
        <w:t xml:space="preserve"> expectations. </w:t>
      </w:r>
    </w:p>
    <w:p w:rsidR="00D43E30" w:rsidRDefault="00D43E30" w:rsidP="002A1F1E">
      <w:pPr>
        <w:rPr>
          <w:rFonts w:ascii="Comic Sans MS" w:hAnsi="Comic Sans MS"/>
          <w:color w:val="000000"/>
          <w:sz w:val="22"/>
          <w:szCs w:val="22"/>
        </w:rPr>
      </w:pPr>
    </w:p>
    <w:p w:rsidR="00815517" w:rsidRDefault="00815517" w:rsidP="002A1F1E">
      <w:pPr>
        <w:rPr>
          <w:rFonts w:ascii="Comic Sans MS" w:hAnsi="Comic Sans MS"/>
          <w:color w:val="000000"/>
          <w:sz w:val="22"/>
          <w:szCs w:val="22"/>
        </w:rPr>
      </w:pPr>
    </w:p>
    <w:p w:rsidR="00815517" w:rsidRDefault="00815517">
      <w:pPr>
        <w:rPr>
          <w:rFonts w:ascii="Comic Sans MS" w:hAnsi="Comic Sans MS"/>
          <w:color w:val="000000"/>
          <w:sz w:val="22"/>
          <w:szCs w:val="22"/>
        </w:rPr>
      </w:pPr>
      <w:r>
        <w:rPr>
          <w:rFonts w:ascii="Comic Sans MS" w:hAnsi="Comic Sans MS"/>
          <w:color w:val="000000"/>
          <w:sz w:val="22"/>
          <w:szCs w:val="22"/>
        </w:rPr>
        <w:br w:type="page"/>
      </w:r>
    </w:p>
    <w:p w:rsidR="00815517" w:rsidRDefault="00815517" w:rsidP="002A1F1E">
      <w:pPr>
        <w:rPr>
          <w:rFonts w:ascii="Comic Sans MS" w:hAnsi="Comic Sans MS"/>
          <w:color w:val="000000"/>
          <w:sz w:val="22"/>
          <w:szCs w:val="22"/>
        </w:rPr>
      </w:pPr>
    </w:p>
    <w:p w:rsidR="002A1F1E" w:rsidRPr="00D43E30" w:rsidRDefault="002A1F1E" w:rsidP="002A1F1E">
      <w:pPr>
        <w:rPr>
          <w:rFonts w:ascii="Comic Sans MS" w:hAnsi="Comic Sans MS"/>
          <w:b/>
          <w:color w:val="000000"/>
          <w:sz w:val="22"/>
          <w:szCs w:val="22"/>
        </w:rPr>
      </w:pPr>
      <w:r w:rsidRPr="00D43E30">
        <w:rPr>
          <w:rFonts w:ascii="Comic Sans MS" w:hAnsi="Comic Sans MS"/>
          <w:b/>
          <w:color w:val="000000"/>
          <w:sz w:val="22"/>
          <w:szCs w:val="22"/>
        </w:rPr>
        <w:t xml:space="preserve">What were your expectations for student success resulting from this lesson? Please connect these expectations to your knowledge of your students, their behavior patterns, and your confidence that this could work. </w:t>
      </w:r>
    </w:p>
    <w:p w:rsidR="00815517" w:rsidRDefault="00815517" w:rsidP="00815517">
      <w:pPr>
        <w:rPr>
          <w:rFonts w:ascii="Comic Sans MS" w:hAnsi="Comic Sans MS"/>
          <w:color w:val="000000" w:themeColor="text1"/>
          <w:sz w:val="22"/>
          <w:szCs w:val="22"/>
        </w:rPr>
      </w:pPr>
      <w:r w:rsidRPr="00D43E30">
        <w:rPr>
          <w:rFonts w:ascii="Comic Sans MS" w:hAnsi="Comic Sans MS"/>
          <w:color w:val="000000" w:themeColor="text1"/>
          <w:sz w:val="22"/>
          <w:szCs w:val="22"/>
        </w:rPr>
        <w:t>For this particular group, success was getting them to use text</w:t>
      </w:r>
      <w:r>
        <w:rPr>
          <w:rFonts w:ascii="Comic Sans MS" w:hAnsi="Comic Sans MS"/>
          <w:color w:val="000000" w:themeColor="text1"/>
          <w:sz w:val="22"/>
          <w:szCs w:val="22"/>
        </w:rPr>
        <w:t>-</w:t>
      </w:r>
      <w:r w:rsidRPr="00D43E30">
        <w:rPr>
          <w:rFonts w:ascii="Comic Sans MS" w:hAnsi="Comic Sans MS"/>
          <w:color w:val="000000" w:themeColor="text1"/>
          <w:sz w:val="22"/>
          <w:szCs w:val="22"/>
        </w:rPr>
        <w:t>based support to respond to the questions. Many of them can identify the themes</w:t>
      </w:r>
      <w:r>
        <w:rPr>
          <w:rFonts w:ascii="Comic Sans MS" w:hAnsi="Comic Sans MS"/>
          <w:color w:val="000000" w:themeColor="text1"/>
          <w:sz w:val="22"/>
          <w:szCs w:val="22"/>
        </w:rPr>
        <w:t xml:space="preserve"> and </w:t>
      </w:r>
      <w:r w:rsidRPr="00D43E30">
        <w:rPr>
          <w:rFonts w:ascii="Comic Sans MS" w:hAnsi="Comic Sans MS"/>
          <w:color w:val="000000" w:themeColor="text1"/>
          <w:sz w:val="22"/>
          <w:szCs w:val="22"/>
        </w:rPr>
        <w:t>main ideas</w:t>
      </w:r>
      <w:r>
        <w:rPr>
          <w:rFonts w:ascii="Comic Sans MS" w:hAnsi="Comic Sans MS"/>
          <w:color w:val="000000" w:themeColor="text1"/>
          <w:sz w:val="22"/>
          <w:szCs w:val="22"/>
        </w:rPr>
        <w:t xml:space="preserve"> of various texts</w:t>
      </w:r>
      <w:r w:rsidRPr="00D43E30">
        <w:rPr>
          <w:rFonts w:ascii="Comic Sans MS" w:hAnsi="Comic Sans MS"/>
          <w:color w:val="000000" w:themeColor="text1"/>
          <w:sz w:val="22"/>
          <w:szCs w:val="22"/>
        </w:rPr>
        <w:t>; however</w:t>
      </w:r>
      <w:r>
        <w:rPr>
          <w:rFonts w:ascii="Comic Sans MS" w:hAnsi="Comic Sans MS"/>
          <w:color w:val="000000" w:themeColor="text1"/>
          <w:sz w:val="22"/>
          <w:szCs w:val="22"/>
        </w:rPr>
        <w:t>,</w:t>
      </w:r>
      <w:r w:rsidRPr="00D43E30">
        <w:rPr>
          <w:rFonts w:ascii="Comic Sans MS" w:hAnsi="Comic Sans MS"/>
          <w:color w:val="000000" w:themeColor="text1"/>
          <w:sz w:val="22"/>
          <w:szCs w:val="22"/>
        </w:rPr>
        <w:t xml:space="preserve"> </w:t>
      </w:r>
      <w:r>
        <w:rPr>
          <w:rFonts w:ascii="Comic Sans MS" w:hAnsi="Comic Sans MS"/>
          <w:color w:val="000000" w:themeColor="text1"/>
          <w:sz w:val="22"/>
          <w:szCs w:val="22"/>
        </w:rPr>
        <w:t xml:space="preserve">being required to closely read </w:t>
      </w:r>
      <w:r w:rsidRPr="00D43E30">
        <w:rPr>
          <w:rFonts w:ascii="Comic Sans MS" w:hAnsi="Comic Sans MS"/>
          <w:color w:val="000000" w:themeColor="text1"/>
          <w:sz w:val="22"/>
          <w:szCs w:val="22"/>
        </w:rPr>
        <w:t>a piece of work to extract a specific phrase/term/ quote in response to a question</w:t>
      </w:r>
      <w:r>
        <w:rPr>
          <w:rFonts w:ascii="Comic Sans MS" w:hAnsi="Comic Sans MS"/>
          <w:color w:val="000000" w:themeColor="text1"/>
          <w:sz w:val="22"/>
          <w:szCs w:val="22"/>
        </w:rPr>
        <w:t xml:space="preserve"> is a different task</w:t>
      </w:r>
      <w:r w:rsidRPr="00D43E30">
        <w:rPr>
          <w:rFonts w:ascii="Comic Sans MS" w:hAnsi="Comic Sans MS"/>
          <w:color w:val="000000" w:themeColor="text1"/>
          <w:sz w:val="22"/>
          <w:szCs w:val="22"/>
        </w:rPr>
        <w:t xml:space="preserve">. </w:t>
      </w:r>
      <w:r>
        <w:rPr>
          <w:rFonts w:ascii="Comic Sans MS" w:hAnsi="Comic Sans MS"/>
          <w:color w:val="000000" w:themeColor="text1"/>
          <w:sz w:val="22"/>
          <w:szCs w:val="22"/>
        </w:rPr>
        <w:t xml:space="preserve"> </w:t>
      </w:r>
    </w:p>
    <w:p w:rsidR="00815517" w:rsidRDefault="00815517" w:rsidP="00815517">
      <w:pPr>
        <w:rPr>
          <w:rFonts w:ascii="Comic Sans MS" w:hAnsi="Comic Sans MS"/>
          <w:color w:val="000000" w:themeColor="text1"/>
          <w:sz w:val="22"/>
          <w:szCs w:val="22"/>
        </w:rPr>
      </w:pPr>
    </w:p>
    <w:p w:rsidR="00815517" w:rsidRPr="00D43E30" w:rsidRDefault="00815517" w:rsidP="00815517">
      <w:pPr>
        <w:rPr>
          <w:rFonts w:ascii="Comic Sans MS" w:hAnsi="Comic Sans MS"/>
          <w:color w:val="000000" w:themeColor="text1"/>
          <w:sz w:val="22"/>
          <w:szCs w:val="22"/>
        </w:rPr>
      </w:pPr>
      <w:r w:rsidRPr="00D43E30">
        <w:rPr>
          <w:rFonts w:ascii="Comic Sans MS" w:hAnsi="Comic Sans MS"/>
          <w:color w:val="000000" w:themeColor="text1"/>
          <w:sz w:val="22"/>
          <w:szCs w:val="22"/>
        </w:rPr>
        <w:t xml:space="preserve">The biggest challenge with this lesson was motivation and making sure </w:t>
      </w:r>
      <w:r>
        <w:rPr>
          <w:rFonts w:ascii="Comic Sans MS" w:hAnsi="Comic Sans MS"/>
          <w:color w:val="000000" w:themeColor="text1"/>
          <w:sz w:val="22"/>
          <w:szCs w:val="22"/>
        </w:rPr>
        <w:t xml:space="preserve">that the content and activities </w:t>
      </w:r>
      <w:r w:rsidRPr="00D43E30">
        <w:rPr>
          <w:rFonts w:ascii="Comic Sans MS" w:hAnsi="Comic Sans MS"/>
          <w:color w:val="000000" w:themeColor="text1"/>
          <w:sz w:val="22"/>
          <w:szCs w:val="22"/>
        </w:rPr>
        <w:t xml:space="preserve">kept student interest </w:t>
      </w:r>
      <w:r>
        <w:rPr>
          <w:rFonts w:ascii="Comic Sans MS" w:hAnsi="Comic Sans MS"/>
          <w:color w:val="000000" w:themeColor="text1"/>
          <w:sz w:val="22"/>
          <w:szCs w:val="22"/>
        </w:rPr>
        <w:t xml:space="preserve">during the entire unit.  </w:t>
      </w:r>
      <w:r w:rsidRPr="00D43E30">
        <w:rPr>
          <w:rFonts w:ascii="Comic Sans MS" w:hAnsi="Comic Sans MS"/>
          <w:color w:val="000000" w:themeColor="text1"/>
          <w:sz w:val="22"/>
          <w:szCs w:val="22"/>
        </w:rPr>
        <w:t xml:space="preserve">Having students work in pairs or groups is an excellent way to </w:t>
      </w:r>
      <w:r>
        <w:rPr>
          <w:rFonts w:ascii="Comic Sans MS" w:hAnsi="Comic Sans MS"/>
          <w:color w:val="000000" w:themeColor="text1"/>
          <w:sz w:val="22"/>
          <w:szCs w:val="22"/>
        </w:rPr>
        <w:t xml:space="preserve">maintain their </w:t>
      </w:r>
      <w:r w:rsidRPr="00D43E30">
        <w:rPr>
          <w:rFonts w:ascii="Comic Sans MS" w:hAnsi="Comic Sans MS"/>
          <w:color w:val="000000" w:themeColor="text1"/>
          <w:sz w:val="22"/>
          <w:szCs w:val="22"/>
        </w:rPr>
        <w:t xml:space="preserve">interest as </w:t>
      </w:r>
      <w:r>
        <w:rPr>
          <w:rFonts w:ascii="Comic Sans MS" w:hAnsi="Comic Sans MS"/>
          <w:color w:val="000000" w:themeColor="text1"/>
          <w:sz w:val="22"/>
          <w:szCs w:val="22"/>
        </w:rPr>
        <w:t xml:space="preserve">not all </w:t>
      </w:r>
      <w:r w:rsidRPr="00D43E30">
        <w:rPr>
          <w:rFonts w:ascii="Comic Sans MS" w:hAnsi="Comic Sans MS"/>
          <w:color w:val="000000" w:themeColor="text1"/>
          <w:sz w:val="22"/>
          <w:szCs w:val="22"/>
        </w:rPr>
        <w:t xml:space="preserve">students </w:t>
      </w:r>
      <w:r>
        <w:rPr>
          <w:rFonts w:ascii="Comic Sans MS" w:hAnsi="Comic Sans MS"/>
          <w:color w:val="000000" w:themeColor="text1"/>
          <w:sz w:val="22"/>
          <w:szCs w:val="22"/>
        </w:rPr>
        <w:t>interpret/</w:t>
      </w:r>
      <w:r w:rsidRPr="00D43E30">
        <w:rPr>
          <w:rFonts w:ascii="Comic Sans MS" w:hAnsi="Comic Sans MS"/>
          <w:color w:val="000000" w:themeColor="text1"/>
          <w:sz w:val="22"/>
          <w:szCs w:val="22"/>
        </w:rPr>
        <w:t xml:space="preserve">understand information </w:t>
      </w:r>
      <w:r>
        <w:rPr>
          <w:rFonts w:ascii="Comic Sans MS" w:hAnsi="Comic Sans MS"/>
          <w:color w:val="000000" w:themeColor="text1"/>
          <w:sz w:val="22"/>
          <w:szCs w:val="22"/>
        </w:rPr>
        <w:t xml:space="preserve">exactly as their peers do.  </w:t>
      </w:r>
    </w:p>
    <w:p w:rsidR="00815517" w:rsidRDefault="00815517" w:rsidP="00815517">
      <w:pPr>
        <w:rPr>
          <w:rFonts w:ascii="Comic Sans MS" w:hAnsi="Comic Sans MS"/>
          <w:color w:val="000000" w:themeColor="text1"/>
          <w:sz w:val="22"/>
          <w:szCs w:val="22"/>
        </w:rPr>
      </w:pPr>
    </w:p>
    <w:p w:rsidR="00815517" w:rsidRPr="00D43E30" w:rsidRDefault="00815517" w:rsidP="00815517">
      <w:pPr>
        <w:rPr>
          <w:rFonts w:ascii="Comic Sans MS" w:hAnsi="Comic Sans MS"/>
          <w:color w:val="000000" w:themeColor="text1"/>
          <w:sz w:val="22"/>
          <w:szCs w:val="22"/>
        </w:rPr>
      </w:pPr>
      <w:r>
        <w:rPr>
          <w:rFonts w:ascii="Comic Sans MS" w:hAnsi="Comic Sans MS"/>
          <w:color w:val="000000" w:themeColor="text1"/>
          <w:sz w:val="22"/>
          <w:szCs w:val="22"/>
        </w:rPr>
        <w:t>S</w:t>
      </w:r>
      <w:r w:rsidRPr="00D43E30">
        <w:rPr>
          <w:rFonts w:ascii="Comic Sans MS" w:hAnsi="Comic Sans MS"/>
          <w:color w:val="000000" w:themeColor="text1"/>
          <w:sz w:val="22"/>
          <w:szCs w:val="22"/>
        </w:rPr>
        <w:t>tudent</w:t>
      </w:r>
      <w:r>
        <w:rPr>
          <w:rFonts w:ascii="Comic Sans MS" w:hAnsi="Comic Sans MS"/>
          <w:color w:val="000000" w:themeColor="text1"/>
          <w:sz w:val="22"/>
          <w:szCs w:val="22"/>
        </w:rPr>
        <w:t>s</w:t>
      </w:r>
      <w:r w:rsidRPr="00D43E30">
        <w:rPr>
          <w:rFonts w:ascii="Comic Sans MS" w:hAnsi="Comic Sans MS"/>
          <w:color w:val="000000" w:themeColor="text1"/>
          <w:sz w:val="22"/>
          <w:szCs w:val="22"/>
        </w:rPr>
        <w:t xml:space="preserve"> </w:t>
      </w:r>
      <w:r>
        <w:rPr>
          <w:rFonts w:ascii="Comic Sans MS" w:hAnsi="Comic Sans MS"/>
          <w:color w:val="000000" w:themeColor="text1"/>
          <w:sz w:val="22"/>
          <w:szCs w:val="22"/>
        </w:rPr>
        <w:t xml:space="preserve">indicated </w:t>
      </w:r>
      <w:r w:rsidRPr="00D43E30">
        <w:rPr>
          <w:rFonts w:ascii="Comic Sans MS" w:hAnsi="Comic Sans MS"/>
          <w:color w:val="000000" w:themeColor="text1"/>
          <w:sz w:val="22"/>
          <w:szCs w:val="22"/>
        </w:rPr>
        <w:t>that they clearly understood the purpose of not only the reading</w:t>
      </w:r>
      <w:r>
        <w:rPr>
          <w:rFonts w:ascii="Comic Sans MS" w:hAnsi="Comic Sans MS"/>
          <w:color w:val="000000" w:themeColor="text1"/>
          <w:sz w:val="22"/>
          <w:szCs w:val="22"/>
        </w:rPr>
        <w:t xml:space="preserve">, but also the context of </w:t>
      </w:r>
      <w:r w:rsidRPr="00D43E30">
        <w:rPr>
          <w:rFonts w:ascii="Comic Sans MS" w:hAnsi="Comic Sans MS"/>
          <w:color w:val="000000" w:themeColor="text1"/>
          <w:sz w:val="22"/>
          <w:szCs w:val="22"/>
        </w:rPr>
        <w:t>the era</w:t>
      </w:r>
      <w:r>
        <w:rPr>
          <w:rFonts w:ascii="Comic Sans MS" w:hAnsi="Comic Sans MS"/>
          <w:color w:val="000000" w:themeColor="text1"/>
          <w:sz w:val="22"/>
          <w:szCs w:val="22"/>
        </w:rPr>
        <w:t xml:space="preserve"> in which it was written</w:t>
      </w:r>
      <w:r w:rsidRPr="00D43E30">
        <w:rPr>
          <w:rFonts w:ascii="Comic Sans MS" w:hAnsi="Comic Sans MS"/>
          <w:color w:val="000000" w:themeColor="text1"/>
          <w:sz w:val="22"/>
          <w:szCs w:val="22"/>
        </w:rPr>
        <w:t xml:space="preserve"> and the relationship between activities and </w:t>
      </w:r>
      <w:r w:rsidRPr="00D64F7F">
        <w:rPr>
          <w:rFonts w:ascii="Comic Sans MS" w:hAnsi="Comic Sans MS"/>
          <w:sz w:val="22"/>
          <w:szCs w:val="22"/>
        </w:rPr>
        <w:t xml:space="preserve">skills in both </w:t>
      </w:r>
      <w:r>
        <w:rPr>
          <w:rFonts w:ascii="Comic Sans MS" w:hAnsi="Comic Sans MS"/>
          <w:color w:val="000000" w:themeColor="text1"/>
          <w:sz w:val="22"/>
          <w:szCs w:val="22"/>
        </w:rPr>
        <w:t xml:space="preserve">the </w:t>
      </w:r>
      <w:r w:rsidRPr="00D43E30">
        <w:rPr>
          <w:rFonts w:ascii="Comic Sans MS" w:hAnsi="Comic Sans MS"/>
          <w:color w:val="000000" w:themeColor="text1"/>
          <w:sz w:val="22"/>
          <w:szCs w:val="22"/>
        </w:rPr>
        <w:t>social studies and ELA</w:t>
      </w:r>
      <w:r>
        <w:rPr>
          <w:rFonts w:ascii="Comic Sans MS" w:hAnsi="Comic Sans MS"/>
          <w:color w:val="000000" w:themeColor="text1"/>
          <w:sz w:val="22"/>
          <w:szCs w:val="22"/>
        </w:rPr>
        <w:t xml:space="preserve"> classroom.</w:t>
      </w:r>
      <w:r w:rsidRPr="00D43E30">
        <w:rPr>
          <w:rFonts w:ascii="Comic Sans MS" w:hAnsi="Comic Sans MS"/>
          <w:color w:val="000000" w:themeColor="text1"/>
          <w:sz w:val="22"/>
          <w:szCs w:val="22"/>
        </w:rPr>
        <w:t xml:space="preserve"> </w:t>
      </w:r>
    </w:p>
    <w:p w:rsidR="00D43E30" w:rsidRDefault="00D43E30" w:rsidP="002A1F1E">
      <w:pPr>
        <w:rPr>
          <w:rFonts w:ascii="Comic Sans MS" w:hAnsi="Comic Sans MS"/>
          <w:color w:val="000000"/>
          <w:sz w:val="22"/>
          <w:szCs w:val="22"/>
        </w:rPr>
      </w:pPr>
    </w:p>
    <w:p w:rsidR="002A1F1E" w:rsidRPr="00D43E30" w:rsidRDefault="002A1F1E" w:rsidP="002A1F1E">
      <w:pPr>
        <w:rPr>
          <w:rFonts w:ascii="Comic Sans MS" w:hAnsi="Comic Sans MS"/>
          <w:b/>
          <w:color w:val="000000"/>
          <w:sz w:val="22"/>
          <w:szCs w:val="22"/>
        </w:rPr>
      </w:pPr>
      <w:r w:rsidRPr="00D43E30">
        <w:rPr>
          <w:rFonts w:ascii="Comic Sans MS" w:hAnsi="Comic Sans MS"/>
          <w:b/>
          <w:color w:val="000000"/>
          <w:sz w:val="22"/>
          <w:szCs w:val="22"/>
        </w:rPr>
        <w:t xml:space="preserve">What worked in terms of implementation of this lesson? </w:t>
      </w:r>
    </w:p>
    <w:p w:rsidR="00D43E30" w:rsidRDefault="00D43E30" w:rsidP="002A1F1E">
      <w:pPr>
        <w:rPr>
          <w:rFonts w:ascii="Comic Sans MS" w:hAnsi="Comic Sans MS"/>
          <w:color w:val="3333FF"/>
          <w:sz w:val="22"/>
          <w:szCs w:val="22"/>
        </w:rPr>
      </w:pPr>
    </w:p>
    <w:p w:rsidR="002A1F1E" w:rsidRPr="00D43E30" w:rsidRDefault="002A1F1E" w:rsidP="002A1F1E">
      <w:pPr>
        <w:rPr>
          <w:rFonts w:ascii="Comic Sans MS" w:hAnsi="Comic Sans MS"/>
          <w:color w:val="000000" w:themeColor="text1"/>
          <w:sz w:val="22"/>
          <w:szCs w:val="22"/>
        </w:rPr>
      </w:pPr>
      <w:r w:rsidRPr="00D43E30">
        <w:rPr>
          <w:rFonts w:ascii="Comic Sans MS" w:hAnsi="Comic Sans MS"/>
          <w:color w:val="000000" w:themeColor="text1"/>
          <w:sz w:val="22"/>
          <w:szCs w:val="22"/>
        </w:rPr>
        <w:t>The in-depth and multiple readings of the text assisted students in decoding words or interpreting meaningful quotes. Students were also better able to make connections between prior knowledge of the women's rights movements and other effects of the growth of industry (in the U.S. and Europe.) This is evident through the students</w:t>
      </w:r>
      <w:r w:rsidR="00815517">
        <w:rPr>
          <w:rFonts w:ascii="Comic Sans MS" w:hAnsi="Comic Sans MS"/>
          <w:color w:val="000000" w:themeColor="text1"/>
          <w:sz w:val="22"/>
          <w:szCs w:val="22"/>
        </w:rPr>
        <w:t>’</w:t>
      </w:r>
      <w:r w:rsidRPr="00D43E30">
        <w:rPr>
          <w:rFonts w:ascii="Comic Sans MS" w:hAnsi="Comic Sans MS"/>
          <w:color w:val="000000" w:themeColor="text1"/>
          <w:sz w:val="22"/>
          <w:szCs w:val="22"/>
        </w:rPr>
        <w:t xml:space="preserve"> writing and ability to verbally explain their deeper understanding and connections. </w:t>
      </w:r>
    </w:p>
    <w:p w:rsidR="006325FF" w:rsidRPr="002A1F1E" w:rsidRDefault="006325FF" w:rsidP="006325FF">
      <w:pPr>
        <w:rPr>
          <w:rFonts w:ascii="Comic Sans MS" w:hAnsi="Comic Sans MS"/>
          <w:color w:val="000000"/>
          <w:sz w:val="22"/>
          <w:szCs w:val="22"/>
        </w:rPr>
      </w:pPr>
    </w:p>
    <w:p w:rsidR="006325FF" w:rsidRPr="00D43E30" w:rsidRDefault="006325FF" w:rsidP="006325FF">
      <w:pPr>
        <w:rPr>
          <w:rFonts w:ascii="Comic Sans MS" w:hAnsi="Comic Sans MS"/>
          <w:color w:val="000000" w:themeColor="text1"/>
          <w:sz w:val="22"/>
          <w:szCs w:val="22"/>
        </w:rPr>
      </w:pPr>
      <w:r w:rsidRPr="00D43E30">
        <w:rPr>
          <w:rFonts w:ascii="Comic Sans MS" w:hAnsi="Comic Sans MS"/>
          <w:b/>
          <w:color w:val="000000"/>
          <w:sz w:val="22"/>
          <w:szCs w:val="22"/>
        </w:rPr>
        <w:t xml:space="preserve">What adjustments did you make to the lesson based on using it in your classroom? Please be </w:t>
      </w:r>
      <w:r w:rsidRPr="00D64F7F">
        <w:rPr>
          <w:rFonts w:ascii="Comic Sans MS" w:hAnsi="Comic Sans MS"/>
          <w:b/>
          <w:color w:val="000000" w:themeColor="text1"/>
          <w:sz w:val="22"/>
          <w:szCs w:val="22"/>
        </w:rPr>
        <w:t>specific: your instructional approach, selection of materials, timing for activities, etc.?</w:t>
      </w:r>
      <w:r w:rsidRPr="00D43E30">
        <w:rPr>
          <w:rFonts w:ascii="Comic Sans MS" w:hAnsi="Comic Sans MS"/>
          <w:color w:val="000000" w:themeColor="text1"/>
          <w:sz w:val="22"/>
          <w:szCs w:val="22"/>
        </w:rPr>
        <w:t xml:space="preserve"> </w:t>
      </w:r>
    </w:p>
    <w:p w:rsidR="006325FF" w:rsidRDefault="006325FF" w:rsidP="006325FF">
      <w:pPr>
        <w:rPr>
          <w:rFonts w:ascii="Comic Sans MS" w:hAnsi="Comic Sans MS"/>
          <w:color w:val="000000" w:themeColor="text1"/>
          <w:sz w:val="22"/>
          <w:szCs w:val="22"/>
        </w:rPr>
      </w:pPr>
    </w:p>
    <w:p w:rsidR="006325FF" w:rsidRPr="006325FF" w:rsidRDefault="006325FF" w:rsidP="006325FF">
      <w:pPr>
        <w:rPr>
          <w:rFonts w:ascii="Comic Sans MS" w:hAnsi="Comic Sans MS"/>
          <w:sz w:val="12"/>
          <w:szCs w:val="22"/>
        </w:rPr>
      </w:pPr>
      <w:r w:rsidRPr="006325FF">
        <w:rPr>
          <w:rFonts w:ascii="Comic Sans MS" w:hAnsi="Comic Sans MS"/>
          <w:sz w:val="22"/>
          <w:szCs w:val="22"/>
        </w:rPr>
        <w:t>The adjustments that were made to the original 8</w:t>
      </w:r>
      <w:r w:rsidRPr="006325FF">
        <w:rPr>
          <w:rFonts w:ascii="Comic Sans MS" w:hAnsi="Comic Sans MS"/>
          <w:sz w:val="22"/>
          <w:szCs w:val="22"/>
          <w:vertAlign w:val="superscript"/>
        </w:rPr>
        <w:t>th</w:t>
      </w:r>
      <w:r w:rsidRPr="006325FF">
        <w:rPr>
          <w:rFonts w:ascii="Comic Sans MS" w:hAnsi="Comic Sans MS"/>
          <w:sz w:val="22"/>
          <w:szCs w:val="22"/>
        </w:rPr>
        <w:t xml:space="preserve"> grade focus of this lesson are as follows:</w:t>
      </w:r>
      <w:r w:rsidRPr="006325FF">
        <w:rPr>
          <w:rFonts w:ascii="Comic Sans MS" w:hAnsi="Comic Sans MS"/>
          <w:sz w:val="22"/>
          <w:szCs w:val="22"/>
        </w:rPr>
        <w:br/>
      </w:r>
    </w:p>
    <w:p w:rsidR="006325FF" w:rsidRPr="006325FF" w:rsidRDefault="006325FF" w:rsidP="006325FF">
      <w:pPr>
        <w:ind w:left="360" w:hanging="360"/>
        <w:rPr>
          <w:rFonts w:ascii="Comic Sans MS" w:hAnsi="Comic Sans MS"/>
          <w:b/>
          <w:sz w:val="22"/>
          <w:szCs w:val="22"/>
        </w:rPr>
      </w:pPr>
      <w:r w:rsidRPr="006325FF">
        <w:rPr>
          <w:rFonts w:ascii="Comic Sans MS" w:hAnsi="Comic Sans MS"/>
          <w:b/>
          <w:sz w:val="22"/>
          <w:szCs w:val="22"/>
        </w:rPr>
        <w:t>Instructional Approach:</w:t>
      </w:r>
    </w:p>
    <w:p w:rsidR="006325FF" w:rsidRPr="006325FF" w:rsidRDefault="006325FF" w:rsidP="006325FF">
      <w:pPr>
        <w:ind w:left="360" w:hanging="360"/>
        <w:rPr>
          <w:rFonts w:ascii="Comic Sans MS" w:hAnsi="Comic Sans MS"/>
          <w:sz w:val="22"/>
          <w:szCs w:val="22"/>
        </w:rPr>
      </w:pPr>
      <w:r w:rsidRPr="006325FF">
        <w:rPr>
          <w:rFonts w:ascii="Comic Sans MS" w:hAnsi="Comic Sans MS"/>
          <w:sz w:val="22"/>
          <w:szCs w:val="22"/>
        </w:rPr>
        <w:t>1</w:t>
      </w:r>
      <w:r w:rsidRPr="006325FF">
        <w:t xml:space="preserve">. </w:t>
      </w:r>
      <w:r w:rsidRPr="006325FF">
        <w:tab/>
      </w:r>
      <w:r w:rsidRPr="006325FF">
        <w:rPr>
          <w:rFonts w:ascii="Comic Sans MS" w:hAnsi="Comic Sans MS"/>
          <w:sz w:val="22"/>
          <w:szCs w:val="22"/>
        </w:rPr>
        <w:t xml:space="preserve">Students were asked to identify and define the terminology that they personally struggled with in the readings. Students were then put into pairs to discuss the academic vocabulary that was a challenge and what they thought would be the best possible definition for those terms. </w:t>
      </w:r>
    </w:p>
    <w:p w:rsidR="006325FF" w:rsidRPr="006325FF" w:rsidRDefault="006325FF" w:rsidP="006325FF">
      <w:pPr>
        <w:ind w:left="360" w:hanging="360"/>
        <w:rPr>
          <w:rFonts w:ascii="Comic Sans MS" w:hAnsi="Comic Sans MS"/>
          <w:sz w:val="22"/>
          <w:szCs w:val="22"/>
        </w:rPr>
      </w:pPr>
      <w:r w:rsidRPr="006325FF">
        <w:rPr>
          <w:rFonts w:ascii="Comic Sans MS" w:hAnsi="Comic Sans MS"/>
          <w:sz w:val="22"/>
          <w:szCs w:val="22"/>
        </w:rPr>
        <w:t xml:space="preserve">2. </w:t>
      </w:r>
      <w:r w:rsidRPr="006325FF">
        <w:rPr>
          <w:rFonts w:ascii="Comic Sans MS" w:hAnsi="Comic Sans MS"/>
          <w:sz w:val="22"/>
          <w:szCs w:val="22"/>
        </w:rPr>
        <w:tab/>
        <w:t xml:space="preserve">Questions and text were chunked based on student ability as well as students being placed in groups to complete multiple readings with the text.  </w:t>
      </w:r>
    </w:p>
    <w:p w:rsidR="006325FF" w:rsidRPr="006325FF" w:rsidRDefault="006325FF" w:rsidP="006325FF">
      <w:pPr>
        <w:ind w:left="360" w:hanging="360"/>
        <w:rPr>
          <w:rFonts w:ascii="Comic Sans MS" w:hAnsi="Comic Sans MS"/>
          <w:sz w:val="22"/>
          <w:szCs w:val="22"/>
        </w:rPr>
      </w:pPr>
      <w:r w:rsidRPr="006325FF">
        <w:rPr>
          <w:rFonts w:ascii="Comic Sans MS" w:hAnsi="Comic Sans MS"/>
          <w:sz w:val="22"/>
          <w:szCs w:val="22"/>
        </w:rPr>
        <w:t>3.</w:t>
      </w:r>
      <w:r w:rsidRPr="006325FF">
        <w:rPr>
          <w:rFonts w:ascii="Comic Sans MS" w:hAnsi="Comic Sans MS"/>
          <w:sz w:val="22"/>
          <w:szCs w:val="22"/>
        </w:rPr>
        <w:tab/>
        <w:t xml:space="preserve">Classroom discussion took place to assist students in identifying issues that were present in </w:t>
      </w:r>
      <w:r w:rsidRPr="006325FF">
        <w:rPr>
          <w:rFonts w:ascii="Comic Sans MS" w:hAnsi="Comic Sans MS"/>
          <w:i/>
          <w:sz w:val="22"/>
          <w:szCs w:val="22"/>
        </w:rPr>
        <w:t>The Jungle</w:t>
      </w:r>
      <w:r w:rsidRPr="006325FF">
        <w:rPr>
          <w:rFonts w:ascii="Comic Sans MS" w:hAnsi="Comic Sans MS"/>
          <w:sz w:val="22"/>
          <w:szCs w:val="22"/>
        </w:rPr>
        <w:t xml:space="preserve"> as well as the government’s response to resolving those issues. Students then investigated the government’s response to the issues of </w:t>
      </w:r>
      <w:r w:rsidRPr="006325FF">
        <w:rPr>
          <w:rFonts w:ascii="Comic Sans MS" w:hAnsi="Comic Sans MS"/>
          <w:i/>
          <w:sz w:val="22"/>
          <w:szCs w:val="22"/>
        </w:rPr>
        <w:t>The Jungle</w:t>
      </w:r>
      <w:r w:rsidRPr="006325FF">
        <w:rPr>
          <w:rFonts w:ascii="Comic Sans MS" w:hAnsi="Comic Sans MS"/>
          <w:sz w:val="22"/>
          <w:szCs w:val="22"/>
        </w:rPr>
        <w:t xml:space="preserve"> in pairs.</w:t>
      </w:r>
    </w:p>
    <w:p w:rsidR="006325FF" w:rsidRPr="006325FF" w:rsidRDefault="006325FF" w:rsidP="006325FF">
      <w:pPr>
        <w:ind w:left="360" w:hanging="360"/>
        <w:rPr>
          <w:rFonts w:ascii="Comic Sans MS" w:hAnsi="Comic Sans MS"/>
          <w:sz w:val="22"/>
          <w:szCs w:val="22"/>
        </w:rPr>
      </w:pPr>
    </w:p>
    <w:p w:rsidR="006325FF" w:rsidRPr="006325FF" w:rsidRDefault="006325FF" w:rsidP="006325FF">
      <w:pPr>
        <w:ind w:left="360" w:hanging="360"/>
      </w:pPr>
      <w:r w:rsidRPr="006325FF">
        <w:rPr>
          <w:rFonts w:ascii="Comic Sans MS" w:hAnsi="Comic Sans MS"/>
          <w:b/>
          <w:sz w:val="22"/>
          <w:szCs w:val="22"/>
        </w:rPr>
        <w:t>Material Selection:</w:t>
      </w:r>
      <w:r w:rsidRPr="006325FF">
        <w:t xml:space="preserve"> </w:t>
      </w:r>
    </w:p>
    <w:p w:rsidR="006325FF" w:rsidRPr="006325FF" w:rsidRDefault="006325FF" w:rsidP="006325FF">
      <w:pPr>
        <w:ind w:left="360" w:hanging="360"/>
        <w:rPr>
          <w:rFonts w:ascii="Comic Sans MS" w:hAnsi="Comic Sans MS"/>
          <w:sz w:val="22"/>
          <w:szCs w:val="22"/>
        </w:rPr>
      </w:pPr>
      <w:r w:rsidRPr="006325FF">
        <w:rPr>
          <w:rFonts w:ascii="Comic Sans MS" w:hAnsi="Comic Sans MS"/>
          <w:sz w:val="22"/>
          <w:szCs w:val="22"/>
        </w:rPr>
        <w:t xml:space="preserve">1. </w:t>
      </w:r>
      <w:r w:rsidRPr="006325FF">
        <w:rPr>
          <w:rFonts w:ascii="Comic Sans MS" w:hAnsi="Comic Sans MS"/>
          <w:sz w:val="22"/>
          <w:szCs w:val="22"/>
        </w:rPr>
        <w:tab/>
        <w:t xml:space="preserve">The questions were modified from "description" to "analytical" and the materials were modified eliminating terms from the academic vocabulary sheet as well as deleting the definitions found at the bottom of each page of the reading. By making these changes with the academic </w:t>
      </w:r>
      <w:r w:rsidRPr="006325FF">
        <w:rPr>
          <w:rFonts w:ascii="Comic Sans MS" w:hAnsi="Comic Sans MS"/>
          <w:sz w:val="22"/>
          <w:szCs w:val="22"/>
        </w:rPr>
        <w:lastRenderedPageBreak/>
        <w:t>vocabulary it guided students toward using context clues and focused specifically on their understanding of vocabulary.</w:t>
      </w:r>
    </w:p>
    <w:p w:rsidR="006325FF" w:rsidRPr="006325FF" w:rsidRDefault="006325FF" w:rsidP="006325FF">
      <w:pPr>
        <w:ind w:left="360" w:hanging="360"/>
        <w:rPr>
          <w:rFonts w:ascii="Comic Sans MS" w:hAnsi="Comic Sans MS"/>
          <w:sz w:val="22"/>
          <w:szCs w:val="22"/>
        </w:rPr>
      </w:pPr>
      <w:r w:rsidRPr="006325FF">
        <w:rPr>
          <w:rFonts w:ascii="Comic Sans MS" w:hAnsi="Comic Sans MS"/>
          <w:sz w:val="22"/>
          <w:szCs w:val="22"/>
        </w:rPr>
        <w:t xml:space="preserve">2. </w:t>
      </w:r>
      <w:r w:rsidRPr="006325FF">
        <w:rPr>
          <w:rFonts w:ascii="Comic Sans MS" w:hAnsi="Comic Sans MS"/>
          <w:sz w:val="22"/>
          <w:szCs w:val="22"/>
        </w:rPr>
        <w:tab/>
      </w:r>
      <w:proofErr w:type="spellStart"/>
      <w:proofErr w:type="gramStart"/>
      <w:r w:rsidRPr="006325FF">
        <w:rPr>
          <w:rFonts w:ascii="Comic Sans MS" w:hAnsi="Comic Sans MS"/>
          <w:sz w:val="22"/>
          <w:szCs w:val="22"/>
        </w:rPr>
        <w:t>iPads</w:t>
      </w:r>
      <w:proofErr w:type="spellEnd"/>
      <w:proofErr w:type="gramEnd"/>
      <w:r w:rsidRPr="006325FF">
        <w:rPr>
          <w:rFonts w:ascii="Comic Sans MS" w:hAnsi="Comic Sans MS"/>
          <w:sz w:val="22"/>
          <w:szCs w:val="22"/>
        </w:rPr>
        <w:t xml:space="preserve"> were available for use when doing the brief research component for this lesson. The </w:t>
      </w:r>
      <w:proofErr w:type="spellStart"/>
      <w:r w:rsidRPr="006325FF">
        <w:rPr>
          <w:rFonts w:ascii="Comic Sans MS" w:hAnsi="Comic Sans MS"/>
          <w:sz w:val="22"/>
          <w:szCs w:val="22"/>
        </w:rPr>
        <w:t>iPads</w:t>
      </w:r>
      <w:proofErr w:type="spellEnd"/>
      <w:r w:rsidRPr="006325FF">
        <w:rPr>
          <w:rFonts w:ascii="Comic Sans MS" w:hAnsi="Comic Sans MS"/>
          <w:sz w:val="22"/>
          <w:szCs w:val="22"/>
        </w:rPr>
        <w:t xml:space="preserve"> provided the additional text that was needed, as students would be hand writing their responses as opposed to using word processing/typed response. </w:t>
      </w:r>
    </w:p>
    <w:p w:rsidR="006325FF" w:rsidRPr="006325FF" w:rsidRDefault="006325FF" w:rsidP="006325FF">
      <w:pPr>
        <w:ind w:left="360" w:hanging="360"/>
        <w:rPr>
          <w:rFonts w:ascii="Comic Sans MS" w:hAnsi="Comic Sans MS"/>
          <w:sz w:val="22"/>
          <w:szCs w:val="22"/>
        </w:rPr>
      </w:pPr>
    </w:p>
    <w:p w:rsidR="006325FF" w:rsidRPr="006325FF" w:rsidRDefault="006325FF" w:rsidP="006325FF">
      <w:pPr>
        <w:ind w:left="360" w:hanging="360"/>
        <w:rPr>
          <w:rFonts w:ascii="Comic Sans MS" w:hAnsi="Comic Sans MS"/>
          <w:sz w:val="22"/>
          <w:szCs w:val="22"/>
        </w:rPr>
      </w:pPr>
      <w:r w:rsidRPr="006325FF">
        <w:rPr>
          <w:rFonts w:ascii="Comic Sans MS" w:hAnsi="Comic Sans MS"/>
          <w:b/>
          <w:sz w:val="22"/>
          <w:szCs w:val="22"/>
        </w:rPr>
        <w:t>Timing of Activities:</w:t>
      </w:r>
      <w:r w:rsidRPr="006325FF">
        <w:rPr>
          <w:rFonts w:ascii="Comic Sans MS" w:hAnsi="Comic Sans MS"/>
          <w:sz w:val="22"/>
          <w:szCs w:val="22"/>
        </w:rPr>
        <w:t xml:space="preserve"> </w:t>
      </w:r>
    </w:p>
    <w:p w:rsidR="006325FF" w:rsidRPr="006325FF" w:rsidRDefault="006325FF" w:rsidP="006325FF">
      <w:pPr>
        <w:ind w:left="360" w:hanging="360"/>
        <w:rPr>
          <w:rFonts w:ascii="Comic Sans MS" w:hAnsi="Comic Sans MS"/>
          <w:sz w:val="22"/>
          <w:szCs w:val="22"/>
        </w:rPr>
      </w:pPr>
    </w:p>
    <w:p w:rsidR="006325FF" w:rsidRPr="006325FF" w:rsidRDefault="006325FF" w:rsidP="006325FF">
      <w:pPr>
        <w:ind w:left="270" w:hanging="270"/>
        <w:rPr>
          <w:rFonts w:ascii="Comic Sans MS" w:hAnsi="Comic Sans MS"/>
          <w:sz w:val="22"/>
          <w:szCs w:val="22"/>
        </w:rPr>
      </w:pPr>
      <w:r w:rsidRPr="006325FF">
        <w:rPr>
          <w:rFonts w:ascii="Comic Sans MS" w:hAnsi="Comic Sans MS"/>
          <w:sz w:val="22"/>
          <w:szCs w:val="22"/>
        </w:rPr>
        <w:t xml:space="preserve">1. Timing was a factor when the class reached the reporting out stages, as not all members were "ready" to move on, however, we were able to overcome this obstacle through pair sharing. </w:t>
      </w:r>
    </w:p>
    <w:p w:rsidR="006325FF" w:rsidRPr="006325FF" w:rsidRDefault="006325FF" w:rsidP="006325FF">
      <w:pPr>
        <w:ind w:left="270" w:hanging="270"/>
        <w:rPr>
          <w:rFonts w:ascii="Comic Sans MS" w:hAnsi="Comic Sans MS"/>
          <w:sz w:val="22"/>
          <w:szCs w:val="22"/>
        </w:rPr>
      </w:pPr>
      <w:r w:rsidRPr="006325FF">
        <w:rPr>
          <w:rFonts w:ascii="Comic Sans MS" w:hAnsi="Comic Sans MS"/>
          <w:sz w:val="22"/>
          <w:szCs w:val="22"/>
        </w:rPr>
        <w:t xml:space="preserve">2. Timing was also a factor with the research. For this component, an entire 42 minute class period would have been more appropriate. </w:t>
      </w:r>
    </w:p>
    <w:p w:rsidR="00786E6B" w:rsidRDefault="00786E6B">
      <w:pPr>
        <w:sectPr w:rsidR="00786E6B" w:rsidSect="00D43E30">
          <w:footerReference w:type="default" r:id="rId13"/>
          <w:pgSz w:w="12240" w:h="15840"/>
          <w:pgMar w:top="720" w:right="1170" w:bottom="720" w:left="720" w:header="720" w:footer="720" w:gutter="0"/>
          <w:cols w:space="720"/>
          <w:docGrid w:linePitch="360"/>
        </w:sectPr>
      </w:pPr>
    </w:p>
    <w:p w:rsidR="00786E6B" w:rsidRPr="000A3003" w:rsidRDefault="00580F5C" w:rsidP="006F49AF">
      <w:pPr>
        <w:pStyle w:val="NoSpacing"/>
        <w:rPr>
          <w:rFonts w:ascii="Times New Roman" w:hAnsi="Times New Roman" w:cs="Times New Roman"/>
          <w:sz w:val="20"/>
          <w:szCs w:val="20"/>
        </w:rPr>
      </w:pPr>
      <w:r>
        <w:rPr>
          <w:rFonts w:ascii="Times New Roman" w:hAnsi="Times New Roman" w:cs="Times New Roman"/>
          <w:i/>
          <w:noProof/>
          <w:sz w:val="20"/>
          <w:szCs w:val="20"/>
        </w:rPr>
        <w:lastRenderedPageBreak/>
        <mc:AlternateContent>
          <mc:Choice Requires="wps">
            <w:drawing>
              <wp:anchor distT="0" distB="0" distL="114300" distR="114300" simplePos="0" relativeHeight="251668480" behindDoc="0" locked="0" layoutInCell="1" allowOverlap="1">
                <wp:simplePos x="0" y="0"/>
                <wp:positionH relativeFrom="column">
                  <wp:posOffset>-2346749</wp:posOffset>
                </wp:positionH>
                <wp:positionV relativeFrom="paragraph">
                  <wp:posOffset>-287655</wp:posOffset>
                </wp:positionV>
                <wp:extent cx="1227667" cy="304800"/>
                <wp:effectExtent l="0" t="0" r="10795" b="19050"/>
                <wp:wrapNone/>
                <wp:docPr id="3" name="Text Box 3"/>
                <wp:cNvGraphicFramePr/>
                <a:graphic xmlns:a="http://schemas.openxmlformats.org/drawingml/2006/main">
                  <a:graphicData uri="http://schemas.microsoft.com/office/word/2010/wordprocessingShape">
                    <wps:wsp>
                      <wps:cNvSpPr txBox="1"/>
                      <wps:spPr>
                        <a:xfrm>
                          <a:off x="0" y="0"/>
                          <a:ext cx="1227667"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F0F08" w:rsidRPr="00580F5C" w:rsidRDefault="00FF0F08">
                            <w:pPr>
                              <w:rPr>
                                <w:rFonts w:ascii="Comic Sans MS" w:hAnsi="Comic Sans MS"/>
                              </w:rPr>
                            </w:pPr>
                            <w:r w:rsidRPr="00580F5C">
                              <w:rPr>
                                <w:rFonts w:ascii="Comic Sans MS" w:hAnsi="Comic Sans MS"/>
                              </w:rPr>
                              <w:t>Document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84.8pt;margin-top:-22.65pt;width:96.65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" fillcolor="white [3201]" strokeweight=".5pt">
                <v:textbox>
                  <w:txbxContent>
                    <w:p w:rsidR="00FF0F08" w:rsidRPr="00580F5C" w:rsidRDefault="00FF0F08">
                      <w:pPr>
                        <w:rPr>
                          <w:rFonts w:ascii="Comic Sans MS" w:hAnsi="Comic Sans MS"/>
                        </w:rPr>
                      </w:pPr>
                      <w:r w:rsidRPr="00580F5C">
                        <w:rPr>
                          <w:rFonts w:ascii="Comic Sans MS" w:hAnsi="Comic Sans MS"/>
                        </w:rPr>
                        <w:t>Document 1</w:t>
                      </w:r>
                    </w:p>
                  </w:txbxContent>
                </v:textbox>
              </v:shape>
            </w:pict>
          </mc:Fallback>
        </mc:AlternateContent>
      </w:r>
      <w:r w:rsidR="00786E6B" w:rsidRPr="000A3003">
        <w:rPr>
          <w:rFonts w:ascii="Times New Roman" w:hAnsi="Times New Roman" w:cs="Times New Roman"/>
          <w:i/>
          <w:noProof/>
          <w:sz w:val="20"/>
          <w:szCs w:val="20"/>
        </w:rPr>
        <mc:AlternateContent>
          <mc:Choice Requires="wps">
            <w:drawing>
              <wp:anchor distT="0" distB="0" distL="114300" distR="114300" simplePos="0" relativeHeight="251661312" behindDoc="0" locked="0" layoutInCell="1" allowOverlap="1" wp14:anchorId="61B40D76" wp14:editId="53756393">
                <wp:simplePos x="0" y="0"/>
                <wp:positionH relativeFrom="column">
                  <wp:posOffset>84455</wp:posOffset>
                </wp:positionH>
                <wp:positionV relativeFrom="paragraph">
                  <wp:posOffset>16510</wp:posOffset>
                </wp:positionV>
                <wp:extent cx="2400300" cy="7289800"/>
                <wp:effectExtent l="0" t="0" r="19050" b="25400"/>
                <wp:wrapSquare wrapText="bothSides"/>
                <wp:docPr id="16" name="Text Box 16"/>
                <wp:cNvGraphicFramePr/>
                <a:graphic xmlns:a="http://schemas.openxmlformats.org/drawingml/2006/main">
                  <a:graphicData uri="http://schemas.microsoft.com/office/word/2010/wordprocessingShape">
                    <wps:wsp>
                      <wps:cNvSpPr txBox="1"/>
                      <wps:spPr>
                        <a:xfrm>
                          <a:off x="0" y="0"/>
                          <a:ext cx="2400300" cy="7289800"/>
                        </a:xfrm>
                        <a:prstGeom prst="rect">
                          <a:avLst/>
                        </a:prstGeom>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2"/>
                        </a:lnRef>
                        <a:fillRef idx="1">
                          <a:schemeClr val="lt1"/>
                        </a:fillRef>
                        <a:effectRef idx="0">
                          <a:schemeClr val="accent2"/>
                        </a:effectRef>
                        <a:fontRef idx="minor">
                          <a:schemeClr val="dk1"/>
                        </a:fontRef>
                      </wps:style>
                      <wps:txbx>
                        <w:txbxContent>
                          <w:p w:rsidR="00FF0F08" w:rsidRDefault="00FF0F08" w:rsidP="006F49AF">
                            <w:pPr>
                              <w:rPr>
                                <w:b/>
                                <w:sz w:val="22"/>
                                <w:szCs w:val="22"/>
                              </w:rPr>
                            </w:pPr>
                            <w:r w:rsidRPr="00673054">
                              <w:rPr>
                                <w:b/>
                                <w:sz w:val="22"/>
                                <w:szCs w:val="22"/>
                              </w:rPr>
                              <w:t xml:space="preserve">Scaffolding Questions </w:t>
                            </w:r>
                          </w:p>
                          <w:p w:rsidR="00FF0F08" w:rsidRDefault="00FF0F08" w:rsidP="006F49AF">
                            <w:pPr>
                              <w:rPr>
                                <w:b/>
                                <w:sz w:val="22"/>
                                <w:szCs w:val="22"/>
                              </w:rPr>
                            </w:pPr>
                          </w:p>
                          <w:p w:rsidR="00FF0F08" w:rsidRDefault="00FF0F08" w:rsidP="006F49AF">
                            <w:pPr>
                              <w:rPr>
                                <w:i/>
                                <w:sz w:val="22"/>
                                <w:szCs w:val="22"/>
                              </w:rPr>
                            </w:pPr>
                            <w:r w:rsidRPr="00673054">
                              <w:rPr>
                                <w:sz w:val="22"/>
                                <w:szCs w:val="22"/>
                              </w:rPr>
                              <w:t xml:space="preserve">What are the effects of Upton Sinclair’s book </w:t>
                            </w:r>
                            <w:r w:rsidRPr="00673054">
                              <w:rPr>
                                <w:i/>
                                <w:sz w:val="22"/>
                                <w:szCs w:val="22"/>
                              </w:rPr>
                              <w:t>The Jungle?</w:t>
                            </w:r>
                          </w:p>
                          <w:p w:rsidR="00FF0F08" w:rsidRPr="005B3BE7" w:rsidRDefault="00FF0F08" w:rsidP="006F49AF">
                            <w:pPr>
                              <w:rPr>
                                <w:sz w:val="22"/>
                                <w:szCs w:val="22"/>
                              </w:rPr>
                            </w:pPr>
                            <w:r>
                              <w:rPr>
                                <w:sz w:val="22"/>
                                <w:szCs w:val="22"/>
                              </w:rPr>
                              <w:t>___________________________________________________________________________________________________________________________________________________________</w:t>
                            </w:r>
                          </w:p>
                          <w:p w:rsidR="00FF0F08" w:rsidRPr="00673054" w:rsidRDefault="00FF0F08" w:rsidP="006F49AF">
                            <w:pPr>
                              <w:rPr>
                                <w:i/>
                                <w:sz w:val="22"/>
                                <w:szCs w:val="22"/>
                              </w:rPr>
                            </w:pPr>
                          </w:p>
                          <w:p w:rsidR="00FF0F08" w:rsidRDefault="00FF0F08" w:rsidP="006F49AF">
                            <w:pPr>
                              <w:rPr>
                                <w:i/>
                                <w:sz w:val="22"/>
                                <w:szCs w:val="22"/>
                              </w:rPr>
                            </w:pPr>
                            <w:r w:rsidRPr="00673054">
                              <w:rPr>
                                <w:sz w:val="22"/>
                                <w:szCs w:val="22"/>
                              </w:rPr>
                              <w:t>Explain the setting of</w:t>
                            </w:r>
                            <w:r w:rsidRPr="00673054">
                              <w:rPr>
                                <w:i/>
                                <w:sz w:val="22"/>
                                <w:szCs w:val="22"/>
                              </w:rPr>
                              <w:t xml:space="preserve"> The Jungle</w:t>
                            </w:r>
                          </w:p>
                          <w:p w:rsidR="00FF0F08" w:rsidRPr="005B3BE7" w:rsidRDefault="00FF0F08" w:rsidP="006F49AF">
                            <w:pPr>
                              <w:rPr>
                                <w:sz w:val="22"/>
                                <w:szCs w:val="22"/>
                              </w:rPr>
                            </w:pPr>
                            <w:r>
                              <w:rPr>
                                <w:sz w:val="22"/>
                                <w:szCs w:val="22"/>
                              </w:rPr>
                              <w:t>___________________________________________________________________________________________________________________________________________________________</w:t>
                            </w:r>
                          </w:p>
                          <w:p w:rsidR="00FF0F08" w:rsidRPr="00673054" w:rsidRDefault="00FF0F08" w:rsidP="006F49AF">
                            <w:pPr>
                              <w:rPr>
                                <w:i/>
                                <w:sz w:val="22"/>
                                <w:szCs w:val="22"/>
                              </w:rPr>
                            </w:pPr>
                          </w:p>
                          <w:p w:rsidR="00FF0F08" w:rsidRDefault="00FF0F08" w:rsidP="006F49AF">
                            <w:pPr>
                              <w:rPr>
                                <w:sz w:val="22"/>
                                <w:szCs w:val="22"/>
                              </w:rPr>
                            </w:pPr>
                          </w:p>
                          <w:p w:rsidR="00FF0F08" w:rsidRDefault="00FF0F08" w:rsidP="006F49AF">
                            <w:pPr>
                              <w:rPr>
                                <w:sz w:val="22"/>
                                <w:szCs w:val="22"/>
                              </w:rPr>
                            </w:pPr>
                          </w:p>
                          <w:p w:rsidR="00FF0F08" w:rsidRDefault="00FF0F08" w:rsidP="006F49AF">
                            <w:pPr>
                              <w:rPr>
                                <w:sz w:val="22"/>
                                <w:szCs w:val="22"/>
                              </w:rPr>
                            </w:pPr>
                            <w:r>
                              <w:rPr>
                                <w:sz w:val="22"/>
                                <w:szCs w:val="22"/>
                              </w:rPr>
                              <w:t>Why does Sinclair compare workers to the ptarmigan and chameleon?</w:t>
                            </w:r>
                          </w:p>
                          <w:p w:rsidR="00FF0F08" w:rsidRDefault="00FF0F08" w:rsidP="00CB0BB4">
                            <w:pPr>
                              <w:rPr>
                                <w:sz w:val="22"/>
                                <w:szCs w:val="22"/>
                              </w:rPr>
                            </w:pPr>
                            <w:r>
                              <w:rPr>
                                <w:sz w:val="22"/>
                                <w:szCs w:val="22"/>
                              </w:rPr>
                              <w:t>___________________________________________________________________________________________________________________________________________________________</w:t>
                            </w:r>
                          </w:p>
                          <w:p w:rsidR="00FF0F08" w:rsidRDefault="00FF0F08" w:rsidP="00CB0BB4">
                            <w:pPr>
                              <w:rPr>
                                <w:sz w:val="22"/>
                                <w:szCs w:val="22"/>
                              </w:rPr>
                            </w:pPr>
                            <w:r>
                              <w:rPr>
                                <w:sz w:val="22"/>
                                <w:szCs w:val="22"/>
                              </w:rPr>
                              <w:t>______________________________________________________________</w:t>
                            </w:r>
                            <w:r w:rsidRPr="00CB0BB4">
                              <w:rPr>
                                <w:sz w:val="22"/>
                                <w:szCs w:val="22"/>
                                <w:shd w:val="clear" w:color="auto" w:fill="FFFFFF" w:themeFill="background1"/>
                              </w:rPr>
                              <w:t>______________________________</w:t>
                            </w:r>
                            <w:r>
                              <w:rPr>
                                <w:sz w:val="22"/>
                                <w:szCs w:val="22"/>
                              </w:rPr>
                              <w:t>_</w:t>
                            </w:r>
                          </w:p>
                          <w:p w:rsidR="00FF0F08" w:rsidRDefault="00FF0F08" w:rsidP="00CB0BB4">
                            <w:pPr>
                              <w:rPr>
                                <w:sz w:val="22"/>
                                <w:szCs w:val="22"/>
                              </w:rPr>
                            </w:pPr>
                          </w:p>
                          <w:p w:rsidR="00FF0F08" w:rsidRPr="004845CF" w:rsidRDefault="00FF0F08" w:rsidP="006F49AF">
                            <w:pPr>
                              <w:rPr>
                                <w:i/>
                                <w:sz w:val="22"/>
                                <w:szCs w:val="20"/>
                              </w:rPr>
                            </w:pPr>
                            <w:r w:rsidRPr="004845CF">
                              <w:rPr>
                                <w:i/>
                                <w:sz w:val="22"/>
                                <w:szCs w:val="20"/>
                              </w:rPr>
                              <w:t>“The men and women who worked in this department were precisely the color of the “fresh country sausage” they made”</w:t>
                            </w:r>
                          </w:p>
                          <w:p w:rsidR="00FF0F08" w:rsidRDefault="00FF0F08" w:rsidP="006F49AF">
                            <w:pPr>
                              <w:rPr>
                                <w:sz w:val="20"/>
                                <w:szCs w:val="20"/>
                              </w:rPr>
                            </w:pPr>
                          </w:p>
                          <w:p w:rsidR="00FF0F08" w:rsidRPr="004845CF" w:rsidRDefault="00FF0F08" w:rsidP="006F49AF">
                            <w:pPr>
                              <w:rPr>
                                <w:sz w:val="22"/>
                                <w:szCs w:val="20"/>
                              </w:rPr>
                            </w:pPr>
                            <w:r w:rsidRPr="004845CF">
                              <w:rPr>
                                <w:sz w:val="22"/>
                                <w:szCs w:val="20"/>
                              </w:rPr>
                              <w:t xml:space="preserve">Using the above </w:t>
                            </w:r>
                            <w:proofErr w:type="gramStart"/>
                            <w:r w:rsidRPr="004845CF">
                              <w:rPr>
                                <w:sz w:val="22"/>
                                <w:szCs w:val="20"/>
                              </w:rPr>
                              <w:t>quote,</w:t>
                            </w:r>
                            <w:proofErr w:type="gramEnd"/>
                            <w:r w:rsidRPr="004845CF">
                              <w:rPr>
                                <w:sz w:val="22"/>
                                <w:szCs w:val="20"/>
                              </w:rPr>
                              <w:t xml:space="preserve"> how did factory conditions impact workers?</w:t>
                            </w:r>
                          </w:p>
                          <w:p w:rsidR="00FF0F08" w:rsidRDefault="00FF0F08" w:rsidP="006F49AF">
                            <w:pPr>
                              <w:rPr>
                                <w:sz w:val="22"/>
                                <w:szCs w:val="22"/>
                              </w:rPr>
                            </w:pPr>
                            <w:r>
                              <w:rPr>
                                <w:sz w:val="22"/>
                                <w:szCs w:val="22"/>
                              </w:rPr>
                              <w:t>___________________________________________________________________________________________________________________________________________________________</w:t>
                            </w:r>
                          </w:p>
                          <w:p w:rsidR="00FF0F08" w:rsidRPr="00673054" w:rsidRDefault="00FF0F08" w:rsidP="006F49AF">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27" type="#_x0000_t202" style="position:absolute;margin-left:6.65pt;margin-top:1.3pt;width:189pt;height:5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" fillcolor="white [3201]" strokecolor="#c0504d [3205]" strokeweight="2pt">
                <v:textbox>
                  <w:txbxContent>
                    <w:p w:rsidR="00FF0F08" w:rsidRDefault="00FF0F08" w:rsidP="006F49AF">
                      <w:pPr>
                        <w:rPr>
                          <w:b/>
                          <w:sz w:val="22"/>
                          <w:szCs w:val="22"/>
                        </w:rPr>
                      </w:pPr>
                      <w:r w:rsidRPr="00673054">
                        <w:rPr>
                          <w:b/>
                          <w:sz w:val="22"/>
                          <w:szCs w:val="22"/>
                        </w:rPr>
                        <w:t xml:space="preserve">Scaffolding Questions </w:t>
                      </w:r>
                    </w:p>
                    <w:p w:rsidR="00FF0F08" w:rsidRDefault="00FF0F08" w:rsidP="006F49AF">
                      <w:pPr>
                        <w:rPr>
                          <w:b/>
                          <w:sz w:val="22"/>
                          <w:szCs w:val="22"/>
                        </w:rPr>
                      </w:pPr>
                    </w:p>
                    <w:p w:rsidR="00FF0F08" w:rsidRDefault="00FF0F08" w:rsidP="006F49AF">
                      <w:pPr>
                        <w:rPr>
                          <w:i/>
                          <w:sz w:val="22"/>
                          <w:szCs w:val="22"/>
                        </w:rPr>
                      </w:pPr>
                      <w:r w:rsidRPr="00673054">
                        <w:rPr>
                          <w:sz w:val="22"/>
                          <w:szCs w:val="22"/>
                        </w:rPr>
                        <w:t xml:space="preserve">What are the effects of Upton Sinclair’s book </w:t>
                      </w:r>
                      <w:r w:rsidRPr="00673054">
                        <w:rPr>
                          <w:i/>
                          <w:sz w:val="22"/>
                          <w:szCs w:val="22"/>
                        </w:rPr>
                        <w:t>The Jungle?</w:t>
                      </w:r>
                    </w:p>
                    <w:p w:rsidR="00FF0F08" w:rsidRPr="005B3BE7" w:rsidRDefault="00FF0F08" w:rsidP="006F49AF">
                      <w:pPr>
                        <w:rPr>
                          <w:sz w:val="22"/>
                          <w:szCs w:val="22"/>
                        </w:rPr>
                      </w:pPr>
                      <w:r>
                        <w:rPr>
                          <w:sz w:val="22"/>
                          <w:szCs w:val="22"/>
                        </w:rPr>
                        <w:t>___________________________________________________________________________________________________________________________________________________________</w:t>
                      </w:r>
                    </w:p>
                    <w:p w:rsidR="00FF0F08" w:rsidRPr="00673054" w:rsidRDefault="00FF0F08" w:rsidP="006F49AF">
                      <w:pPr>
                        <w:rPr>
                          <w:i/>
                          <w:sz w:val="22"/>
                          <w:szCs w:val="22"/>
                        </w:rPr>
                      </w:pPr>
                    </w:p>
                    <w:p w:rsidR="00FF0F08" w:rsidRDefault="00FF0F08" w:rsidP="006F49AF">
                      <w:pPr>
                        <w:rPr>
                          <w:i/>
                          <w:sz w:val="22"/>
                          <w:szCs w:val="22"/>
                        </w:rPr>
                      </w:pPr>
                      <w:r w:rsidRPr="00673054">
                        <w:rPr>
                          <w:sz w:val="22"/>
                          <w:szCs w:val="22"/>
                        </w:rPr>
                        <w:t>Explain the setting of</w:t>
                      </w:r>
                      <w:r w:rsidRPr="00673054">
                        <w:rPr>
                          <w:i/>
                          <w:sz w:val="22"/>
                          <w:szCs w:val="22"/>
                        </w:rPr>
                        <w:t xml:space="preserve"> The Jungle</w:t>
                      </w:r>
                    </w:p>
                    <w:p w:rsidR="00FF0F08" w:rsidRPr="005B3BE7" w:rsidRDefault="00FF0F08" w:rsidP="006F49AF">
                      <w:pPr>
                        <w:rPr>
                          <w:sz w:val="22"/>
                          <w:szCs w:val="22"/>
                        </w:rPr>
                      </w:pPr>
                      <w:r>
                        <w:rPr>
                          <w:sz w:val="22"/>
                          <w:szCs w:val="22"/>
                        </w:rPr>
                        <w:t>___________________________________________________________________________________________________________________________________________________________</w:t>
                      </w:r>
                    </w:p>
                    <w:p w:rsidR="00FF0F08" w:rsidRPr="00673054" w:rsidRDefault="00FF0F08" w:rsidP="006F49AF">
                      <w:pPr>
                        <w:rPr>
                          <w:i/>
                          <w:sz w:val="22"/>
                          <w:szCs w:val="22"/>
                        </w:rPr>
                      </w:pPr>
                    </w:p>
                    <w:p w:rsidR="00FF0F08" w:rsidRDefault="00FF0F08" w:rsidP="006F49AF">
                      <w:pPr>
                        <w:rPr>
                          <w:sz w:val="22"/>
                          <w:szCs w:val="22"/>
                        </w:rPr>
                      </w:pPr>
                    </w:p>
                    <w:p w:rsidR="00FF0F08" w:rsidRDefault="00FF0F08" w:rsidP="006F49AF">
                      <w:pPr>
                        <w:rPr>
                          <w:sz w:val="22"/>
                          <w:szCs w:val="22"/>
                        </w:rPr>
                      </w:pPr>
                    </w:p>
                    <w:p w:rsidR="00FF0F08" w:rsidRDefault="00FF0F08" w:rsidP="006F49AF">
                      <w:pPr>
                        <w:rPr>
                          <w:sz w:val="22"/>
                          <w:szCs w:val="22"/>
                        </w:rPr>
                      </w:pPr>
                      <w:r>
                        <w:rPr>
                          <w:sz w:val="22"/>
                          <w:szCs w:val="22"/>
                        </w:rPr>
                        <w:t>Why does Sinclair compare workers to the ptarmigan and chameleon?</w:t>
                      </w:r>
                    </w:p>
                    <w:p w:rsidR="00FF0F08" w:rsidRDefault="00FF0F08" w:rsidP="00CB0BB4">
                      <w:pPr>
                        <w:rPr>
                          <w:sz w:val="22"/>
                          <w:szCs w:val="22"/>
                        </w:rPr>
                      </w:pPr>
                      <w:r>
                        <w:rPr>
                          <w:sz w:val="22"/>
                          <w:szCs w:val="22"/>
                        </w:rPr>
                        <w:t>___________________________________________________________________________________________________________________________________________________________</w:t>
                      </w:r>
                    </w:p>
                    <w:p w:rsidR="00FF0F08" w:rsidRDefault="00FF0F08" w:rsidP="00CB0BB4">
                      <w:pPr>
                        <w:rPr>
                          <w:sz w:val="22"/>
                          <w:szCs w:val="22"/>
                        </w:rPr>
                      </w:pPr>
                      <w:r>
                        <w:rPr>
                          <w:sz w:val="22"/>
                          <w:szCs w:val="22"/>
                        </w:rPr>
                        <w:t>______________________________________________________________</w:t>
                      </w:r>
                      <w:r w:rsidRPr="00CB0BB4">
                        <w:rPr>
                          <w:sz w:val="22"/>
                          <w:szCs w:val="22"/>
                          <w:shd w:val="clear" w:color="auto" w:fill="FFFFFF" w:themeFill="background1"/>
                        </w:rPr>
                        <w:t>______________________________</w:t>
                      </w:r>
                      <w:r>
                        <w:rPr>
                          <w:sz w:val="22"/>
                          <w:szCs w:val="22"/>
                        </w:rPr>
                        <w:t>_</w:t>
                      </w:r>
                    </w:p>
                    <w:p w:rsidR="00FF0F08" w:rsidRDefault="00FF0F08" w:rsidP="00CB0BB4">
                      <w:pPr>
                        <w:rPr>
                          <w:sz w:val="22"/>
                          <w:szCs w:val="22"/>
                        </w:rPr>
                      </w:pPr>
                    </w:p>
                    <w:p w:rsidR="00FF0F08" w:rsidRPr="004845CF" w:rsidRDefault="00FF0F08" w:rsidP="006F49AF">
                      <w:pPr>
                        <w:rPr>
                          <w:i/>
                          <w:sz w:val="22"/>
                          <w:szCs w:val="20"/>
                        </w:rPr>
                      </w:pPr>
                      <w:r w:rsidRPr="004845CF">
                        <w:rPr>
                          <w:i/>
                          <w:sz w:val="22"/>
                          <w:szCs w:val="20"/>
                        </w:rPr>
                        <w:t>“The men and women who worked in this department were precisely the color of the “fresh country sausage” they made”</w:t>
                      </w:r>
                    </w:p>
                    <w:p w:rsidR="00FF0F08" w:rsidRDefault="00FF0F08" w:rsidP="006F49AF">
                      <w:pPr>
                        <w:rPr>
                          <w:sz w:val="20"/>
                          <w:szCs w:val="20"/>
                        </w:rPr>
                      </w:pPr>
                    </w:p>
                    <w:p w:rsidR="00FF0F08" w:rsidRPr="004845CF" w:rsidRDefault="00FF0F08" w:rsidP="006F49AF">
                      <w:pPr>
                        <w:rPr>
                          <w:sz w:val="22"/>
                          <w:szCs w:val="20"/>
                        </w:rPr>
                      </w:pPr>
                      <w:r w:rsidRPr="004845CF">
                        <w:rPr>
                          <w:sz w:val="22"/>
                          <w:szCs w:val="20"/>
                        </w:rPr>
                        <w:t xml:space="preserve">Using the above </w:t>
                      </w:r>
                      <w:proofErr w:type="gramStart"/>
                      <w:r w:rsidRPr="004845CF">
                        <w:rPr>
                          <w:sz w:val="22"/>
                          <w:szCs w:val="20"/>
                        </w:rPr>
                        <w:t>quote,</w:t>
                      </w:r>
                      <w:proofErr w:type="gramEnd"/>
                      <w:r w:rsidRPr="004845CF">
                        <w:rPr>
                          <w:sz w:val="22"/>
                          <w:szCs w:val="20"/>
                        </w:rPr>
                        <w:t xml:space="preserve"> how did factory conditions impact workers?</w:t>
                      </w:r>
                    </w:p>
                    <w:p w:rsidR="00FF0F08" w:rsidRDefault="00FF0F08" w:rsidP="006F49AF">
                      <w:pPr>
                        <w:rPr>
                          <w:sz w:val="22"/>
                          <w:szCs w:val="22"/>
                        </w:rPr>
                      </w:pPr>
                      <w:r>
                        <w:rPr>
                          <w:sz w:val="22"/>
                          <w:szCs w:val="22"/>
                        </w:rPr>
                        <w:t>___________________________________________________________________________________________________________________________________________________________</w:t>
                      </w:r>
                    </w:p>
                    <w:p w:rsidR="00FF0F08" w:rsidRPr="00673054" w:rsidRDefault="00FF0F08" w:rsidP="006F49AF">
                      <w:pPr>
                        <w:rPr>
                          <w:sz w:val="22"/>
                          <w:szCs w:val="22"/>
                        </w:rPr>
                      </w:pPr>
                    </w:p>
                  </w:txbxContent>
                </v:textbox>
                <w10:wrap type="square"/>
              </v:shape>
            </w:pict>
          </mc:Fallback>
        </mc:AlternateContent>
      </w:r>
      <w:r w:rsidR="00786E6B" w:rsidRPr="000A3003">
        <w:rPr>
          <w:rFonts w:ascii="Times New Roman" w:hAnsi="Times New Roman" w:cs="Times New Roman"/>
          <w:sz w:val="20"/>
          <w:szCs w:val="20"/>
        </w:rPr>
        <w:t>Name: ________________________</w:t>
      </w:r>
      <w:r w:rsidR="00CB0BB4">
        <w:rPr>
          <w:rFonts w:ascii="Times New Roman" w:hAnsi="Times New Roman" w:cs="Times New Roman"/>
          <w:sz w:val="20"/>
          <w:szCs w:val="20"/>
        </w:rPr>
        <w:t>____</w:t>
      </w:r>
      <w:r w:rsidR="00786E6B" w:rsidRPr="000A3003">
        <w:rPr>
          <w:rFonts w:ascii="Times New Roman" w:hAnsi="Times New Roman" w:cs="Times New Roman"/>
          <w:sz w:val="20"/>
          <w:szCs w:val="20"/>
        </w:rPr>
        <w:tab/>
        <w:t>Date</w:t>
      </w:r>
      <w:proofErr w:type="gramStart"/>
      <w:r w:rsidR="00786E6B" w:rsidRPr="000A3003">
        <w:rPr>
          <w:rFonts w:ascii="Times New Roman" w:hAnsi="Times New Roman" w:cs="Times New Roman"/>
          <w:sz w:val="20"/>
          <w:szCs w:val="20"/>
        </w:rPr>
        <w:t>:_</w:t>
      </w:r>
      <w:proofErr w:type="gramEnd"/>
      <w:r w:rsidR="00786E6B" w:rsidRPr="000A3003">
        <w:rPr>
          <w:rFonts w:ascii="Times New Roman" w:hAnsi="Times New Roman" w:cs="Times New Roman"/>
          <w:sz w:val="20"/>
          <w:szCs w:val="20"/>
        </w:rPr>
        <w:t>___________________</w:t>
      </w:r>
    </w:p>
    <w:p w:rsidR="00786E6B" w:rsidRPr="000A3003" w:rsidRDefault="00786E6B" w:rsidP="006F49AF">
      <w:pPr>
        <w:pStyle w:val="NoSpacing"/>
        <w:rPr>
          <w:rFonts w:ascii="Times New Roman" w:hAnsi="Times New Roman" w:cs="Times New Roman"/>
          <w:sz w:val="20"/>
          <w:szCs w:val="20"/>
        </w:rPr>
      </w:pPr>
      <w:r w:rsidRPr="000A3003">
        <w:rPr>
          <w:rFonts w:ascii="Times New Roman" w:hAnsi="Times New Roman" w:cs="Times New Roman"/>
          <w:i/>
          <w:iCs/>
          <w:sz w:val="20"/>
          <w:szCs w:val="20"/>
        </w:rPr>
        <w:t xml:space="preserve">  </w:t>
      </w:r>
      <w:r w:rsidRPr="000A3003">
        <w:rPr>
          <w:rFonts w:ascii="Times New Roman" w:hAnsi="Times New Roman" w:cs="Times New Roman"/>
          <w:i/>
          <w:iCs/>
          <w:sz w:val="20"/>
          <w:szCs w:val="20"/>
        </w:rPr>
        <w:tab/>
      </w:r>
      <w:r w:rsidRPr="000A3003">
        <w:rPr>
          <w:rFonts w:ascii="Times New Roman" w:hAnsi="Times New Roman" w:cs="Times New Roman"/>
          <w:i/>
          <w:iCs/>
          <w:sz w:val="20"/>
          <w:szCs w:val="20"/>
        </w:rPr>
        <w:tab/>
      </w:r>
      <w:r w:rsidRPr="000A3003">
        <w:rPr>
          <w:rFonts w:ascii="Times New Roman" w:hAnsi="Times New Roman" w:cs="Times New Roman"/>
          <w:i/>
          <w:iCs/>
          <w:sz w:val="20"/>
          <w:szCs w:val="20"/>
        </w:rPr>
        <w:tab/>
      </w:r>
      <w:r w:rsidRPr="000A3003">
        <w:rPr>
          <w:rFonts w:ascii="Times New Roman" w:hAnsi="Times New Roman" w:cs="Times New Roman"/>
          <w:i/>
          <w:iCs/>
          <w:sz w:val="20"/>
          <w:szCs w:val="20"/>
        </w:rPr>
        <w:tab/>
      </w:r>
      <w:r w:rsidRPr="000A3003">
        <w:rPr>
          <w:rFonts w:ascii="Times New Roman" w:hAnsi="Times New Roman" w:cs="Times New Roman"/>
          <w:i/>
          <w:iCs/>
          <w:sz w:val="20"/>
          <w:szCs w:val="20"/>
        </w:rPr>
        <w:tab/>
        <w:t xml:space="preserve"> In-Depth Resources: Unit 7</w:t>
      </w:r>
    </w:p>
    <w:p w:rsidR="00786E6B" w:rsidRPr="005B3BE7" w:rsidRDefault="00786E6B" w:rsidP="006F49AF">
      <w:pPr>
        <w:pStyle w:val="NoSpacing"/>
        <w:rPr>
          <w:rStyle w:val="Hyperlink"/>
          <w:rFonts w:ascii="Times New Roman" w:hAnsi="Times New Roman" w:cs="Times New Roman"/>
          <w:b/>
          <w:i/>
          <w:iCs/>
          <w:sz w:val="20"/>
          <w:szCs w:val="20"/>
        </w:rPr>
      </w:pPr>
      <w:r>
        <w:rPr>
          <w:rFonts w:ascii="Times New Roman" w:hAnsi="Times New Roman" w:cs="Times New Roman"/>
          <w:b/>
          <w:i/>
          <w:iCs/>
          <w:sz w:val="20"/>
          <w:szCs w:val="20"/>
        </w:rPr>
        <w:fldChar w:fldCharType="begin"/>
      </w:r>
      <w:r>
        <w:rPr>
          <w:rFonts w:ascii="Times New Roman" w:hAnsi="Times New Roman" w:cs="Times New Roman"/>
          <w:b/>
          <w:i/>
          <w:iCs/>
          <w:sz w:val="20"/>
          <w:szCs w:val="20"/>
        </w:rPr>
        <w:instrText xml:space="preserve"> HYPERLINK "http://www.google.com/url?sa=t&amp;rct=j&amp;q=&amp;esrc=s&amp;source=web&amp;cd=1&amp;sqi=2&amp;ved=0CDUQFjAA&amp;url=http%3A%2F%2Fculp.weebly.com%2Fuploads%2F5%2F0%2F1%2F7%2F5017983%2Fthe_jungle.pdf&amp;ei=yR8zT6zNFMLY0QG3-rCLDw&amp;usg=AFQjCNFRO4XMr4CVszwewhOFkD4OZis_Nw&amp;sig2=qrhdvMAbhXiVHsdDI0yF1w" </w:instrText>
      </w:r>
      <w:r>
        <w:rPr>
          <w:rFonts w:ascii="Times New Roman" w:hAnsi="Times New Roman" w:cs="Times New Roman"/>
          <w:b/>
          <w:i/>
          <w:iCs/>
          <w:sz w:val="20"/>
          <w:szCs w:val="20"/>
        </w:rPr>
        <w:fldChar w:fldCharType="separate"/>
      </w:r>
      <w:r w:rsidRPr="005B3BE7">
        <w:rPr>
          <w:rStyle w:val="Hyperlink"/>
          <w:rFonts w:ascii="Times New Roman" w:hAnsi="Times New Roman" w:cs="Times New Roman"/>
          <w:b/>
          <w:i/>
          <w:iCs/>
          <w:sz w:val="20"/>
          <w:szCs w:val="20"/>
        </w:rPr>
        <w:t>Chapter 22</w:t>
      </w:r>
      <w:r w:rsidRPr="005B3BE7">
        <w:rPr>
          <w:rStyle w:val="Hyperlink"/>
          <w:rFonts w:ascii="Times New Roman" w:hAnsi="Times New Roman" w:cs="Times New Roman"/>
          <w:b/>
          <w:bCs/>
          <w:position w:val="-8"/>
          <w:sz w:val="20"/>
          <w:szCs w:val="20"/>
        </w:rPr>
        <w:t xml:space="preserve"> </w:t>
      </w:r>
      <w:r w:rsidRPr="005B3BE7">
        <w:rPr>
          <w:rStyle w:val="Hyperlink"/>
          <w:rFonts w:ascii="Times New Roman" w:hAnsi="Times New Roman" w:cs="Times New Roman"/>
          <w:b/>
          <w:i/>
          <w:iCs/>
          <w:sz w:val="20"/>
          <w:szCs w:val="20"/>
        </w:rPr>
        <w:t>Section 1 Roosevelt and Progressivism</w:t>
      </w:r>
    </w:p>
    <w:p w:rsidR="00786E6B" w:rsidRPr="005B3BE7" w:rsidRDefault="00786E6B" w:rsidP="006F49AF">
      <w:pPr>
        <w:pStyle w:val="NoSpacing"/>
        <w:rPr>
          <w:rStyle w:val="Hyperlink"/>
          <w:rFonts w:ascii="Times New Roman" w:hAnsi="Times New Roman" w:cs="Times New Roman"/>
          <w:sz w:val="20"/>
          <w:szCs w:val="20"/>
        </w:rPr>
      </w:pPr>
      <w:r w:rsidRPr="005B3BE7">
        <w:rPr>
          <w:rStyle w:val="Hyperlink"/>
          <w:rFonts w:ascii="Times New Roman" w:hAnsi="Times New Roman" w:cs="Times New Roman"/>
          <w:i/>
          <w:iCs/>
          <w:sz w:val="20"/>
          <w:szCs w:val="20"/>
        </w:rPr>
        <w:t>Literature Selection</w:t>
      </w:r>
      <w:r w:rsidRPr="005B3BE7">
        <w:rPr>
          <w:rStyle w:val="Hyperlink"/>
          <w:rFonts w:ascii="Times New Roman" w:hAnsi="Times New Roman" w:cs="Times New Roman"/>
          <w:sz w:val="20"/>
          <w:szCs w:val="20"/>
        </w:rPr>
        <w:t xml:space="preserve"> </w:t>
      </w:r>
      <w:r w:rsidRPr="005B3BE7">
        <w:rPr>
          <w:rStyle w:val="Hyperlink"/>
          <w:rFonts w:ascii="Times New Roman" w:hAnsi="Times New Roman" w:cs="Times New Roman"/>
          <w:b/>
          <w:bCs/>
          <w:sz w:val="20"/>
          <w:szCs w:val="20"/>
        </w:rPr>
        <w:t xml:space="preserve">from </w:t>
      </w:r>
      <w:proofErr w:type="gramStart"/>
      <w:r w:rsidRPr="005B3BE7">
        <w:rPr>
          <w:rStyle w:val="Hyperlink"/>
          <w:rFonts w:ascii="Times New Roman" w:hAnsi="Times New Roman" w:cs="Times New Roman"/>
          <w:b/>
          <w:bCs/>
          <w:i/>
          <w:iCs/>
          <w:sz w:val="20"/>
          <w:szCs w:val="20"/>
        </w:rPr>
        <w:t>Th</w:t>
      </w:r>
      <w:proofErr w:type="gramEnd"/>
      <w:r w:rsidRPr="005B3BE7">
        <w:rPr>
          <w:rStyle w:val="Hyperlink"/>
          <w:rFonts w:ascii="Times New Roman" w:hAnsi="Times New Roman" w:cs="Times New Roman"/>
          <w:b/>
          <w:bCs/>
          <w:i/>
          <w:iCs/>
          <w:sz w:val="20"/>
          <w:szCs w:val="20"/>
        </w:rPr>
        <w:t xml:space="preserve">e Jungle </w:t>
      </w:r>
      <w:r w:rsidRPr="005B3BE7">
        <w:rPr>
          <w:rStyle w:val="Hyperlink"/>
          <w:rFonts w:ascii="Times New Roman" w:hAnsi="Times New Roman" w:cs="Times New Roman"/>
          <w:sz w:val="20"/>
          <w:szCs w:val="20"/>
        </w:rPr>
        <w:t>by Upton Sinclair</w:t>
      </w:r>
    </w:p>
    <w:p w:rsidR="00786E6B" w:rsidRPr="000A3003" w:rsidRDefault="00786E6B" w:rsidP="006F49AF">
      <w:pPr>
        <w:pStyle w:val="NoSpacing"/>
        <w:rPr>
          <w:rFonts w:ascii="Times New Roman" w:hAnsi="Times New Roman" w:cs="Times New Roman"/>
          <w:sz w:val="20"/>
          <w:szCs w:val="20"/>
        </w:rPr>
      </w:pPr>
      <w:r>
        <w:rPr>
          <w:rFonts w:ascii="Times New Roman" w:hAnsi="Times New Roman" w:cs="Times New Roman"/>
          <w:b/>
          <w:i/>
          <w:iCs/>
          <w:sz w:val="20"/>
          <w:szCs w:val="20"/>
        </w:rPr>
        <w:fldChar w:fldCharType="end"/>
      </w:r>
    </w:p>
    <w:p w:rsidR="00786E6B" w:rsidRPr="000A3003" w:rsidRDefault="00786E6B" w:rsidP="006F49AF">
      <w:pPr>
        <w:widowControl w:val="0"/>
        <w:autoSpaceDE w:val="0"/>
        <w:autoSpaceDN w:val="0"/>
        <w:adjustRightInd w:val="0"/>
        <w:spacing w:after="240"/>
        <w:ind w:left="1440"/>
        <w:rPr>
          <w:sz w:val="20"/>
          <w:szCs w:val="20"/>
        </w:rPr>
      </w:pPr>
      <w:r w:rsidRPr="000A3003">
        <w:rPr>
          <w:i/>
          <w:iCs/>
          <w:sz w:val="20"/>
          <w:szCs w:val="20"/>
        </w:rPr>
        <w:t xml:space="preserve">When Upton Sinclair (1878-1968) wrote </w:t>
      </w:r>
      <w:r w:rsidRPr="000A3003">
        <w:rPr>
          <w:sz w:val="20"/>
          <w:szCs w:val="20"/>
        </w:rPr>
        <w:t xml:space="preserve">The Jungle, </w:t>
      </w:r>
      <w:r w:rsidRPr="000A3003">
        <w:rPr>
          <w:i/>
          <w:iCs/>
          <w:sz w:val="20"/>
          <w:szCs w:val="20"/>
        </w:rPr>
        <w:t xml:space="preserve">his descriptions of the meat-packing industry caught the public’s attention. The book helped lead to the passage of the 1906 Pure Food and Drug Act. </w:t>
      </w:r>
      <w:r w:rsidRPr="000A3003">
        <w:rPr>
          <w:sz w:val="20"/>
          <w:szCs w:val="20"/>
        </w:rPr>
        <w:t xml:space="preserve">The Jungle </w:t>
      </w:r>
      <w:r w:rsidRPr="000A3003">
        <w:rPr>
          <w:i/>
          <w:iCs/>
          <w:sz w:val="20"/>
          <w:szCs w:val="20"/>
        </w:rPr>
        <w:t xml:space="preserve">tells the story of a Lithuanian immigrant, </w:t>
      </w:r>
      <w:proofErr w:type="spellStart"/>
      <w:r w:rsidRPr="000A3003">
        <w:rPr>
          <w:i/>
          <w:iCs/>
          <w:sz w:val="20"/>
          <w:szCs w:val="20"/>
        </w:rPr>
        <w:t>Jurgis</w:t>
      </w:r>
      <w:proofErr w:type="spellEnd"/>
      <w:r w:rsidRPr="000A3003">
        <w:rPr>
          <w:i/>
          <w:iCs/>
          <w:sz w:val="20"/>
          <w:szCs w:val="20"/>
        </w:rPr>
        <w:t xml:space="preserve"> </w:t>
      </w:r>
      <w:proofErr w:type="spellStart"/>
      <w:r w:rsidRPr="000A3003">
        <w:rPr>
          <w:i/>
          <w:iCs/>
          <w:sz w:val="20"/>
          <w:szCs w:val="20"/>
        </w:rPr>
        <w:t>Rudkus</w:t>
      </w:r>
      <w:proofErr w:type="spellEnd"/>
      <w:r w:rsidRPr="000A3003">
        <w:rPr>
          <w:i/>
          <w:iCs/>
          <w:sz w:val="20"/>
          <w:szCs w:val="20"/>
        </w:rPr>
        <w:t xml:space="preserve">, and his family. They live in Chicago. This passage is about </w:t>
      </w:r>
      <w:proofErr w:type="spellStart"/>
      <w:r w:rsidRPr="000A3003">
        <w:rPr>
          <w:i/>
          <w:iCs/>
          <w:sz w:val="20"/>
          <w:szCs w:val="20"/>
        </w:rPr>
        <w:t>Jurgis’s</w:t>
      </w:r>
      <w:proofErr w:type="spellEnd"/>
      <w:r w:rsidRPr="000A3003">
        <w:rPr>
          <w:i/>
          <w:iCs/>
          <w:sz w:val="20"/>
          <w:szCs w:val="20"/>
        </w:rPr>
        <w:t xml:space="preserve"> mother-in-law, </w:t>
      </w:r>
      <w:proofErr w:type="spellStart"/>
      <w:r w:rsidRPr="000A3003">
        <w:rPr>
          <w:i/>
          <w:iCs/>
          <w:sz w:val="20"/>
          <w:szCs w:val="20"/>
        </w:rPr>
        <w:t>Elzbieta</w:t>
      </w:r>
      <w:proofErr w:type="spellEnd"/>
      <w:r w:rsidRPr="000A3003">
        <w:rPr>
          <w:i/>
          <w:iCs/>
          <w:sz w:val="20"/>
          <w:szCs w:val="20"/>
        </w:rPr>
        <w:t>. To help the family, she takes a job in a sausage factory.</w:t>
      </w:r>
    </w:p>
    <w:p w:rsidR="00786E6B" w:rsidRPr="000A3003" w:rsidRDefault="00786E6B" w:rsidP="006F49AF">
      <w:pPr>
        <w:widowControl w:val="0"/>
        <w:autoSpaceDE w:val="0"/>
        <w:autoSpaceDN w:val="0"/>
        <w:adjustRightInd w:val="0"/>
        <w:spacing w:after="240"/>
        <w:ind w:left="1440"/>
        <w:rPr>
          <w:sz w:val="20"/>
          <w:szCs w:val="20"/>
        </w:rPr>
      </w:pPr>
      <w:proofErr w:type="spellStart"/>
      <w:r w:rsidRPr="000A3003">
        <w:rPr>
          <w:sz w:val="20"/>
          <w:szCs w:val="20"/>
        </w:rPr>
        <w:t>Elzbieta</w:t>
      </w:r>
      <w:proofErr w:type="spellEnd"/>
      <w:r w:rsidRPr="000A3003">
        <w:rPr>
          <w:sz w:val="20"/>
          <w:szCs w:val="20"/>
        </w:rPr>
        <w:t xml:space="preserve"> was used to working, but she found this change a hard one, for the reason that she had to stand motionless upon her feet from seven o’clock in the morning till half-past twelve, and again from one till half-past five. For the first few days it seemed to her that she could not stand it—she suffered almost as much as </w:t>
      </w:r>
      <w:proofErr w:type="spellStart"/>
      <w:r w:rsidRPr="000A3003">
        <w:rPr>
          <w:sz w:val="20"/>
          <w:szCs w:val="20"/>
        </w:rPr>
        <w:t>Jurgis</w:t>
      </w:r>
      <w:proofErr w:type="spellEnd"/>
      <w:r w:rsidRPr="000A3003">
        <w:rPr>
          <w:sz w:val="20"/>
          <w:szCs w:val="20"/>
        </w:rPr>
        <w:t xml:space="preserve"> had from the fertilizer, and would come out at sundown with her head fairly reeling.</w:t>
      </w:r>
      <w:r>
        <w:rPr>
          <w:sz w:val="20"/>
          <w:szCs w:val="20"/>
        </w:rPr>
        <w:t xml:space="preserve"> (1)</w:t>
      </w:r>
    </w:p>
    <w:p w:rsidR="00786E6B" w:rsidRPr="000A3003" w:rsidRDefault="00786E6B" w:rsidP="006F49AF">
      <w:pPr>
        <w:widowControl w:val="0"/>
        <w:autoSpaceDE w:val="0"/>
        <w:autoSpaceDN w:val="0"/>
        <w:adjustRightInd w:val="0"/>
        <w:spacing w:after="240"/>
        <w:ind w:left="1440"/>
        <w:rPr>
          <w:sz w:val="20"/>
          <w:szCs w:val="20"/>
        </w:rPr>
      </w:pPr>
      <w:r w:rsidRPr="000A3003">
        <w:rPr>
          <w:sz w:val="20"/>
          <w:szCs w:val="20"/>
        </w:rPr>
        <w:t>Besides this, she was working in one of the dark holes, by electric light, and the damp- ness, too, was deadly—there were always puddles of water on the floor, and a sickening odor of moist flesh in the room. The people who worked here followed the ancient custom of nature, whereby the ptarmigan1 is the color of dead leaves in the fall and of snow i</w:t>
      </w:r>
      <w:r>
        <w:rPr>
          <w:sz w:val="20"/>
          <w:szCs w:val="20"/>
        </w:rPr>
        <w:t xml:space="preserve">n the winter, and the chameleon </w:t>
      </w:r>
      <w:r w:rsidRPr="000A3003">
        <w:rPr>
          <w:sz w:val="20"/>
          <w:szCs w:val="20"/>
        </w:rPr>
        <w:t>2</w:t>
      </w:r>
      <w:r>
        <w:rPr>
          <w:sz w:val="20"/>
          <w:szCs w:val="20"/>
        </w:rPr>
        <w:t>,</w:t>
      </w:r>
      <w:r w:rsidRPr="000A3003">
        <w:rPr>
          <w:sz w:val="20"/>
          <w:szCs w:val="20"/>
        </w:rPr>
        <w:t xml:space="preserve"> who is black when he lies upon a stump and turns green when he moves to a leaf. The men and women who worked in this department were precisely the color of the “fresh country sausage” they made.</w:t>
      </w:r>
      <w:r>
        <w:rPr>
          <w:sz w:val="20"/>
          <w:szCs w:val="20"/>
        </w:rPr>
        <w:t xml:space="preserve"> (2)</w:t>
      </w:r>
    </w:p>
    <w:p w:rsidR="00786E6B" w:rsidRPr="000A3003" w:rsidRDefault="00786E6B" w:rsidP="006F49AF">
      <w:pPr>
        <w:widowControl w:val="0"/>
        <w:autoSpaceDE w:val="0"/>
        <w:autoSpaceDN w:val="0"/>
        <w:adjustRightInd w:val="0"/>
        <w:spacing w:after="240"/>
        <w:ind w:left="1440"/>
        <w:rPr>
          <w:sz w:val="20"/>
          <w:szCs w:val="20"/>
        </w:rPr>
      </w:pPr>
      <w:r w:rsidRPr="000A3003">
        <w:rPr>
          <w:sz w:val="20"/>
          <w:szCs w:val="20"/>
        </w:rPr>
        <w:t>The sausage room was an interesting place to visit, for two or three minutes, and provided that you did not look at the people; the machines were perhaps the most wonderful things in the entire plant. Presumably sausages were once chopped and stuffed by hand, and if so it would be interesting to know how many workers had been displaced by these inventions.</w:t>
      </w:r>
      <w:r>
        <w:rPr>
          <w:sz w:val="20"/>
          <w:szCs w:val="20"/>
        </w:rPr>
        <w:t xml:space="preserve"> (3)</w:t>
      </w:r>
    </w:p>
    <w:p w:rsidR="00786E6B" w:rsidRPr="000A3003" w:rsidRDefault="00786E6B" w:rsidP="006F49AF">
      <w:pPr>
        <w:pStyle w:val="NoSpacing"/>
        <w:rPr>
          <w:rFonts w:ascii="Times New Roman" w:hAnsi="Times New Roman" w:cs="Times New Roman"/>
          <w:sz w:val="20"/>
          <w:szCs w:val="20"/>
        </w:rPr>
      </w:pPr>
      <w:r w:rsidRPr="000A3003">
        <w:rPr>
          <w:rFonts w:ascii="Times New Roman" w:hAnsi="Times New Roman" w:cs="Times New Roman"/>
          <w:sz w:val="20"/>
          <w:szCs w:val="20"/>
        </w:rPr>
        <w:t>On one side of the room were the hoppers</w:t>
      </w:r>
      <w:proofErr w:type="gramStart"/>
      <w:r w:rsidRPr="000A3003">
        <w:rPr>
          <w:rFonts w:ascii="Times New Roman" w:hAnsi="Times New Roman" w:cs="Times New Roman"/>
          <w:sz w:val="20"/>
          <w:szCs w:val="20"/>
        </w:rPr>
        <w:t>,3</w:t>
      </w:r>
      <w:proofErr w:type="gramEnd"/>
      <w:r w:rsidRPr="000A3003">
        <w:rPr>
          <w:rFonts w:ascii="Times New Roman" w:hAnsi="Times New Roman" w:cs="Times New Roman"/>
          <w:sz w:val="20"/>
          <w:szCs w:val="20"/>
        </w:rPr>
        <w:t xml:space="preserve"> into which men shoveled loads of meat and wheelbarrows full of spices; in these great bowls were whirling knives that made two thou- sand revolutions a minute, and when the meat was ground fine and adulterated4 with potato flour, and well mixed with water, it was forced to the stuffing machines on the other side of the room. The latter were tended by women; there was a sort of spout, like the nozzle of a hose, and one of the women would take a long string of “casing” and put the end over the nozzle and then work the whole thing on, as one works on the finger of a tight glove. This string would be twenty or thirty feet long, but the woman would have it all on in a jiffy; and when she had several on, she would press a lever, and a stream of sausage meat would be shot out, taking the casing with it as it came. Thus one migh</w:t>
      </w:r>
      <w:r>
        <w:rPr>
          <w:rFonts w:ascii="Times New Roman" w:hAnsi="Times New Roman" w:cs="Times New Roman"/>
          <w:sz w:val="20"/>
          <w:szCs w:val="20"/>
        </w:rPr>
        <w:t>t stand and see appear, miracu</w:t>
      </w:r>
      <w:r w:rsidRPr="000A3003">
        <w:rPr>
          <w:rFonts w:ascii="Times New Roman" w:hAnsi="Times New Roman" w:cs="Times New Roman"/>
          <w:sz w:val="20"/>
          <w:szCs w:val="20"/>
        </w:rPr>
        <w:t>lously born from the machine, a wriggling snake of sausage of incredible length.</w:t>
      </w:r>
      <w:r>
        <w:rPr>
          <w:rFonts w:ascii="Times New Roman" w:hAnsi="Times New Roman" w:cs="Times New Roman"/>
          <w:sz w:val="20"/>
          <w:szCs w:val="20"/>
        </w:rPr>
        <w:t xml:space="preserve"> (4)</w:t>
      </w:r>
    </w:p>
    <w:p w:rsidR="00786E6B" w:rsidRPr="000A3003" w:rsidRDefault="00786E6B" w:rsidP="006F49AF">
      <w:pPr>
        <w:pStyle w:val="NoSpacing"/>
        <w:pBdr>
          <w:bottom w:val="single" w:sz="12" w:space="1" w:color="auto"/>
        </w:pBdr>
        <w:rPr>
          <w:rFonts w:ascii="Times New Roman" w:hAnsi="Times New Roman" w:cs="Times New Roman"/>
          <w:sz w:val="20"/>
          <w:szCs w:val="20"/>
        </w:rPr>
      </w:pPr>
    </w:p>
    <w:p w:rsidR="00786E6B" w:rsidRPr="000A3003" w:rsidRDefault="00786E6B" w:rsidP="006F49AF">
      <w:pPr>
        <w:pStyle w:val="NoSpacing"/>
        <w:rPr>
          <w:rFonts w:ascii="Times New Roman" w:hAnsi="Times New Roman" w:cs="Times New Roman"/>
          <w:sz w:val="20"/>
          <w:szCs w:val="20"/>
        </w:rPr>
      </w:pPr>
    </w:p>
    <w:p w:rsidR="00786E6B" w:rsidRPr="000A3003" w:rsidRDefault="00786E6B" w:rsidP="006F49AF">
      <w:pPr>
        <w:pStyle w:val="NoSpacing"/>
        <w:rPr>
          <w:rFonts w:ascii="Times New Roman" w:hAnsi="Times New Roman" w:cs="Times New Roman"/>
          <w:sz w:val="20"/>
          <w:szCs w:val="20"/>
        </w:rPr>
      </w:pPr>
    </w:p>
    <w:p w:rsidR="00786E6B" w:rsidRPr="000A3003" w:rsidRDefault="00786E6B" w:rsidP="006F49AF">
      <w:pPr>
        <w:pStyle w:val="NoSpacing"/>
        <w:rPr>
          <w:rFonts w:ascii="Times New Roman" w:hAnsi="Times New Roman" w:cs="Times New Roman"/>
          <w:sz w:val="20"/>
          <w:szCs w:val="20"/>
        </w:rPr>
      </w:pPr>
    </w:p>
    <w:p w:rsidR="00786E6B" w:rsidRPr="000A3003" w:rsidRDefault="00786E6B" w:rsidP="006F49AF">
      <w:pPr>
        <w:pStyle w:val="NoSpacing"/>
        <w:rPr>
          <w:rFonts w:ascii="Times New Roman" w:hAnsi="Times New Roman" w:cs="Times New Roman"/>
          <w:sz w:val="20"/>
          <w:szCs w:val="20"/>
        </w:rPr>
      </w:pPr>
      <w:r w:rsidRPr="000A3003">
        <w:rPr>
          <w:rFonts w:ascii="Times New Roman" w:hAnsi="Times New Roman" w:cs="Times New Roman"/>
          <w:b/>
          <w:bCs/>
          <w:sz w:val="20"/>
          <w:szCs w:val="20"/>
        </w:rPr>
        <w:t xml:space="preserve">12 </w:t>
      </w:r>
      <w:r w:rsidRPr="000A3003">
        <w:rPr>
          <w:rFonts w:ascii="Times New Roman" w:hAnsi="Times New Roman" w:cs="Times New Roman"/>
          <w:sz w:val="20"/>
          <w:szCs w:val="20"/>
        </w:rPr>
        <w:t>UNIT 7 CHAPTER 22</w:t>
      </w:r>
    </w:p>
    <w:p w:rsidR="00786E6B" w:rsidRPr="000A3003" w:rsidRDefault="00786E6B" w:rsidP="006F49AF">
      <w:pPr>
        <w:pStyle w:val="NoSpacing"/>
        <w:rPr>
          <w:rFonts w:ascii="Times New Roman" w:hAnsi="Times New Roman" w:cs="Times New Roman"/>
          <w:sz w:val="20"/>
          <w:szCs w:val="20"/>
        </w:rPr>
      </w:pPr>
    </w:p>
    <w:p w:rsidR="00786E6B" w:rsidRDefault="00786E6B" w:rsidP="006F49AF">
      <w:pPr>
        <w:pStyle w:val="NoSpacing"/>
        <w:rPr>
          <w:rFonts w:ascii="Times New Roman" w:hAnsi="Times New Roman" w:cs="Times New Roman"/>
          <w:sz w:val="20"/>
          <w:szCs w:val="20"/>
        </w:rPr>
      </w:pPr>
      <w:r w:rsidRPr="000A3003">
        <w:rPr>
          <w:rFonts w:ascii="Times New Roman" w:hAnsi="Times New Roman" w:cs="Times New Roman"/>
          <w:sz w:val="20"/>
          <w:szCs w:val="20"/>
        </w:rPr>
        <w:t xml:space="preserve">Copyright © McDougal </w:t>
      </w:r>
      <w:proofErr w:type="spellStart"/>
      <w:r w:rsidRPr="000A3003">
        <w:rPr>
          <w:rFonts w:ascii="Times New Roman" w:hAnsi="Times New Roman" w:cs="Times New Roman"/>
          <w:sz w:val="20"/>
          <w:szCs w:val="20"/>
        </w:rPr>
        <w:t>Littell</w:t>
      </w:r>
      <w:proofErr w:type="spellEnd"/>
      <w:r w:rsidRPr="000A3003">
        <w:rPr>
          <w:rFonts w:ascii="Times New Roman" w:hAnsi="Times New Roman" w:cs="Times New Roman"/>
          <w:sz w:val="20"/>
          <w:szCs w:val="20"/>
        </w:rPr>
        <w:t xml:space="preserve"> Inc.</w:t>
      </w:r>
    </w:p>
    <w:p w:rsidR="00786E6B" w:rsidRPr="000A3003" w:rsidRDefault="00786E6B" w:rsidP="006F49AF">
      <w:pPr>
        <w:pStyle w:val="NoSpacing"/>
        <w:rPr>
          <w:rFonts w:ascii="Times New Roman" w:hAnsi="Times New Roman" w:cs="Times New Roman"/>
          <w:sz w:val="20"/>
          <w:szCs w:val="20"/>
        </w:rPr>
      </w:pPr>
    </w:p>
    <w:p w:rsidR="00786E6B" w:rsidRDefault="00786E6B" w:rsidP="006F49AF">
      <w:pPr>
        <w:pStyle w:val="NoSpacing"/>
        <w:rPr>
          <w:rFonts w:ascii="Times New Roman" w:hAnsi="Times New Roman" w:cs="Times New Roman"/>
          <w:sz w:val="20"/>
          <w:szCs w:val="20"/>
        </w:rPr>
      </w:pPr>
    </w:p>
    <w:p w:rsidR="00786E6B" w:rsidRDefault="00786E6B" w:rsidP="006F49AF">
      <w:pPr>
        <w:pStyle w:val="NoSpacing"/>
        <w:rPr>
          <w:rFonts w:ascii="Times New Roman" w:hAnsi="Times New Roman" w:cs="Times New Roman"/>
          <w:sz w:val="20"/>
          <w:szCs w:val="20"/>
        </w:rPr>
      </w:pPr>
    </w:p>
    <w:p w:rsidR="00786E6B" w:rsidRDefault="00786E6B" w:rsidP="006F49AF">
      <w:pPr>
        <w:pStyle w:val="NoSpacing"/>
        <w:rPr>
          <w:rFonts w:ascii="Times New Roman" w:hAnsi="Times New Roman" w:cs="Times New Roman"/>
          <w:sz w:val="20"/>
          <w:szCs w:val="20"/>
        </w:rPr>
      </w:pPr>
    </w:p>
    <w:p w:rsidR="00786E6B" w:rsidRDefault="00786E6B" w:rsidP="006F49AF">
      <w:pPr>
        <w:pStyle w:val="NoSpacing"/>
        <w:rPr>
          <w:rFonts w:ascii="Times New Roman" w:hAnsi="Times New Roman" w:cs="Times New Roman"/>
          <w:sz w:val="20"/>
          <w:szCs w:val="20"/>
        </w:rPr>
      </w:pPr>
    </w:p>
    <w:p w:rsidR="00786E6B" w:rsidRDefault="00786E6B" w:rsidP="006F49AF">
      <w:pPr>
        <w:pStyle w:val="NoSpacing"/>
        <w:rPr>
          <w:rFonts w:ascii="Times New Roman" w:hAnsi="Times New Roman" w:cs="Times New Roman"/>
          <w:sz w:val="20"/>
          <w:szCs w:val="20"/>
        </w:rPr>
      </w:pPr>
    </w:p>
    <w:p w:rsidR="00786E6B" w:rsidRPr="000A3003" w:rsidRDefault="00786E6B" w:rsidP="006F49AF">
      <w:pPr>
        <w:pStyle w:val="NoSpacing"/>
        <w:rPr>
          <w:rFonts w:ascii="Times New Roman" w:hAnsi="Times New Roman" w:cs="Times New Roman"/>
          <w:sz w:val="20"/>
          <w:szCs w:val="20"/>
        </w:rPr>
      </w:pPr>
    </w:p>
    <w:p w:rsidR="00786E6B" w:rsidRPr="0042173D" w:rsidRDefault="004845CF" w:rsidP="006F49AF">
      <w:pPr>
        <w:pStyle w:val="NoSpacing"/>
        <w:rPr>
          <w:rFonts w:ascii="Times New Roman" w:hAnsi="Times New Roman" w:cs="Times New Roman"/>
          <w:b/>
          <w:sz w:val="20"/>
          <w:szCs w:val="20"/>
        </w:rPr>
      </w:pPr>
      <w:r w:rsidRPr="0042173D">
        <w:rPr>
          <w:rFonts w:ascii="Times New Roman" w:hAnsi="Times New Roman" w:cs="Times New Roman"/>
          <w:b/>
          <w:i/>
          <w:noProof/>
          <w:sz w:val="20"/>
          <w:szCs w:val="20"/>
        </w:rPr>
        <mc:AlternateContent>
          <mc:Choice Requires="wps">
            <w:drawing>
              <wp:anchor distT="0" distB="0" distL="114300" distR="114300" simplePos="0" relativeHeight="251665408" behindDoc="0" locked="0" layoutInCell="1" allowOverlap="1" wp14:anchorId="2FC74A6F" wp14:editId="0B7F4105">
                <wp:simplePos x="0" y="0"/>
                <wp:positionH relativeFrom="column">
                  <wp:posOffset>-93980</wp:posOffset>
                </wp:positionH>
                <wp:positionV relativeFrom="paragraph">
                  <wp:posOffset>-59690</wp:posOffset>
                </wp:positionV>
                <wp:extent cx="2400300" cy="6874510"/>
                <wp:effectExtent l="0" t="0" r="19050" b="21590"/>
                <wp:wrapSquare wrapText="bothSides"/>
                <wp:docPr id="14" name="Text Box 14"/>
                <wp:cNvGraphicFramePr/>
                <a:graphic xmlns:a="http://schemas.openxmlformats.org/drawingml/2006/main">
                  <a:graphicData uri="http://schemas.microsoft.com/office/word/2010/wordprocessingShape">
                    <wps:wsp>
                      <wps:cNvSpPr txBox="1"/>
                      <wps:spPr>
                        <a:xfrm>
                          <a:off x="0" y="0"/>
                          <a:ext cx="2400300" cy="6874510"/>
                        </a:xfrm>
                        <a:prstGeom prst="rect">
                          <a:avLst/>
                        </a:prstGeom>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2"/>
                        </a:lnRef>
                        <a:fillRef idx="1">
                          <a:schemeClr val="lt1"/>
                        </a:fillRef>
                        <a:effectRef idx="0">
                          <a:schemeClr val="accent2"/>
                        </a:effectRef>
                        <a:fontRef idx="minor">
                          <a:schemeClr val="dk1"/>
                        </a:fontRef>
                      </wps:style>
                      <wps:txbx>
                        <w:txbxContent>
                          <w:p w:rsidR="00FF0F08" w:rsidRDefault="00FF0F08" w:rsidP="00D57F10"/>
                          <w:p w:rsidR="00FF0F08" w:rsidRDefault="00FF0F08" w:rsidP="00D57F10">
                            <w:pPr>
                              <w:rPr>
                                <w:b/>
                                <w:sz w:val="22"/>
                                <w:szCs w:val="22"/>
                              </w:rPr>
                            </w:pPr>
                            <w:r w:rsidRPr="00673054">
                              <w:rPr>
                                <w:b/>
                                <w:sz w:val="22"/>
                                <w:szCs w:val="22"/>
                              </w:rPr>
                              <w:t xml:space="preserve">Scaffolding Questions </w:t>
                            </w:r>
                          </w:p>
                          <w:p w:rsidR="00FF0F08" w:rsidRDefault="00FF0F08" w:rsidP="00D57F10">
                            <w:pPr>
                              <w:rPr>
                                <w:b/>
                                <w:sz w:val="22"/>
                                <w:szCs w:val="22"/>
                              </w:rPr>
                            </w:pPr>
                          </w:p>
                          <w:p w:rsidR="00FF0F08" w:rsidRDefault="00FF0F08" w:rsidP="00D57F10">
                            <w:pPr>
                              <w:rPr>
                                <w:sz w:val="22"/>
                                <w:szCs w:val="22"/>
                              </w:rPr>
                            </w:pPr>
                            <w:r>
                              <w:rPr>
                                <w:sz w:val="22"/>
                                <w:szCs w:val="22"/>
                              </w:rPr>
                              <w:t>Why does Sinclair compare the actions of the woman to the prestidigitator?</w:t>
                            </w:r>
                          </w:p>
                          <w:p w:rsidR="00FF0F08" w:rsidRPr="00673054" w:rsidRDefault="00FF0F08" w:rsidP="00D57F10">
                            <w:pPr>
                              <w:rPr>
                                <w:sz w:val="22"/>
                                <w:szCs w:val="22"/>
                              </w:rPr>
                            </w:pPr>
                            <w:r>
                              <w:rPr>
                                <w:sz w:val="22"/>
                                <w:szCs w:val="22"/>
                              </w:rPr>
                              <w:t>___________________________________________________________________________________________________________________________________________________________</w:t>
                            </w:r>
                          </w:p>
                          <w:p w:rsidR="00FF0F08" w:rsidRDefault="00FF0F08" w:rsidP="00D57F10">
                            <w:pPr>
                              <w:rPr>
                                <w:sz w:val="22"/>
                                <w:szCs w:val="22"/>
                              </w:rPr>
                            </w:pPr>
                          </w:p>
                          <w:p w:rsidR="00FF0F08" w:rsidRDefault="00FF0F08" w:rsidP="00D57F10">
                            <w:pPr>
                              <w:rPr>
                                <w:sz w:val="22"/>
                                <w:szCs w:val="22"/>
                              </w:rPr>
                            </w:pPr>
                            <w:r>
                              <w:rPr>
                                <w:sz w:val="22"/>
                                <w:szCs w:val="22"/>
                              </w:rPr>
                              <w:t xml:space="preserve">What were the working conditions that existed in the factories? Use evidence from the text to support your response. </w:t>
                            </w:r>
                          </w:p>
                          <w:p w:rsidR="00FF0F08" w:rsidRDefault="00FF0F08" w:rsidP="00D57F10">
                            <w:pPr>
                              <w:rPr>
                                <w:sz w:val="22"/>
                                <w:szCs w:val="22"/>
                              </w:rPr>
                            </w:pPr>
                            <w:r>
                              <w:rPr>
                                <w:sz w:val="22"/>
                                <w:szCs w:val="22"/>
                              </w:rPr>
                              <w:t>___________________________________________________________________________________________________________________________________________________________</w:t>
                            </w:r>
                          </w:p>
                          <w:p w:rsidR="00FF0F08" w:rsidRDefault="00FF0F08" w:rsidP="00D57F10">
                            <w:pPr>
                              <w:rPr>
                                <w:sz w:val="22"/>
                                <w:szCs w:val="22"/>
                              </w:rPr>
                            </w:pPr>
                          </w:p>
                          <w:p w:rsidR="00FF0F08" w:rsidRDefault="00FF0F08" w:rsidP="00D57F10">
                            <w:pPr>
                              <w:rPr>
                                <w:sz w:val="22"/>
                                <w:szCs w:val="22"/>
                              </w:rPr>
                            </w:pPr>
                          </w:p>
                          <w:p w:rsidR="00FF0F08" w:rsidRDefault="00FF0F08" w:rsidP="00D57F10">
                            <w:pPr>
                              <w:rPr>
                                <w:sz w:val="20"/>
                                <w:szCs w:val="20"/>
                              </w:rPr>
                            </w:pPr>
                          </w:p>
                          <w:p w:rsidR="00FF0F08" w:rsidRPr="00FE13BB" w:rsidRDefault="00FF0F08" w:rsidP="00D57F10">
                            <w:pPr>
                              <w:rPr>
                                <w:i/>
                                <w:sz w:val="20"/>
                                <w:szCs w:val="20"/>
                              </w:rPr>
                            </w:pPr>
                            <w:r w:rsidRPr="00FE13BB">
                              <w:rPr>
                                <w:i/>
                                <w:sz w:val="20"/>
                                <w:szCs w:val="20"/>
                              </w:rPr>
                              <w:t>“…she stayed right there—hour after hour, day after day, year after year, twisting sausage links and racing with death. It was piecework, and she was apt to have a family to keep alive; and stern and ruthless economic laws had arranged it that she could only do this by working just as she did…”</w:t>
                            </w:r>
                          </w:p>
                          <w:p w:rsidR="00FF0F08" w:rsidRDefault="00FF0F08" w:rsidP="00D57F10">
                            <w:pPr>
                              <w:rPr>
                                <w:sz w:val="20"/>
                                <w:szCs w:val="20"/>
                              </w:rPr>
                            </w:pPr>
                          </w:p>
                          <w:p w:rsidR="00FF0F08" w:rsidRDefault="00FF0F08" w:rsidP="00D57F10">
                            <w:pPr>
                              <w:rPr>
                                <w:sz w:val="20"/>
                                <w:szCs w:val="20"/>
                              </w:rPr>
                            </w:pPr>
                            <w:r>
                              <w:rPr>
                                <w:sz w:val="20"/>
                                <w:szCs w:val="20"/>
                              </w:rPr>
                              <w:t>Using the above quote, why did workers continue to endue factory conditions?</w:t>
                            </w:r>
                          </w:p>
                          <w:p w:rsidR="00FF0F08" w:rsidRPr="005B3BE7" w:rsidRDefault="00FF0F08" w:rsidP="00D57F10">
                            <w:pPr>
                              <w:rPr>
                                <w:sz w:val="22"/>
                                <w:szCs w:val="22"/>
                              </w:rPr>
                            </w:pPr>
                            <w:r>
                              <w:rPr>
                                <w:sz w:val="22"/>
                                <w:szCs w:val="22"/>
                              </w:rPr>
                              <w:t>___________________________________________________________________________________________________________________________________________________________</w:t>
                            </w:r>
                          </w:p>
                          <w:p w:rsidR="00FF0F08" w:rsidRDefault="00FF0F08" w:rsidP="00D57F10">
                            <w:pPr>
                              <w:rPr>
                                <w:sz w:val="20"/>
                                <w:szCs w:val="20"/>
                              </w:rPr>
                            </w:pPr>
                          </w:p>
                          <w:p w:rsidR="00FF0F08" w:rsidRDefault="00FF0F08" w:rsidP="00D57F10">
                            <w:pPr>
                              <w:rPr>
                                <w:sz w:val="22"/>
                                <w:szCs w:val="22"/>
                              </w:rPr>
                            </w:pPr>
                          </w:p>
                          <w:p w:rsidR="00FF0F08" w:rsidRPr="00673054" w:rsidRDefault="00FF0F08" w:rsidP="00D57F10">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28" type="#_x0000_t202" style="position:absolute;margin-left:-7.4pt;margin-top:-4.7pt;width:189pt;height:541.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" fillcolor="white [3201]" strokecolor="#c0504d [3205]" strokeweight="2pt">
                <v:textbox>
                  <w:txbxContent>
                    <w:p w:rsidR="00FF0F08" w:rsidRDefault="00FF0F08" w:rsidP="00D57F10"/>
                    <w:p w:rsidR="00FF0F08" w:rsidRDefault="00FF0F08" w:rsidP="00D57F10">
                      <w:pPr>
                        <w:rPr>
                          <w:b/>
                          <w:sz w:val="22"/>
                          <w:szCs w:val="22"/>
                        </w:rPr>
                      </w:pPr>
                      <w:r w:rsidRPr="00673054">
                        <w:rPr>
                          <w:b/>
                          <w:sz w:val="22"/>
                          <w:szCs w:val="22"/>
                        </w:rPr>
                        <w:t xml:space="preserve">Scaffolding Questions </w:t>
                      </w:r>
                    </w:p>
                    <w:p w:rsidR="00FF0F08" w:rsidRDefault="00FF0F08" w:rsidP="00D57F10">
                      <w:pPr>
                        <w:rPr>
                          <w:b/>
                          <w:sz w:val="22"/>
                          <w:szCs w:val="22"/>
                        </w:rPr>
                      </w:pPr>
                    </w:p>
                    <w:p w:rsidR="00FF0F08" w:rsidRDefault="00FF0F08" w:rsidP="00D57F10">
                      <w:pPr>
                        <w:rPr>
                          <w:sz w:val="22"/>
                          <w:szCs w:val="22"/>
                        </w:rPr>
                      </w:pPr>
                      <w:r>
                        <w:rPr>
                          <w:sz w:val="22"/>
                          <w:szCs w:val="22"/>
                        </w:rPr>
                        <w:t>Why does Sinclair compare the actions of the woman to the prestidigitator?</w:t>
                      </w:r>
                    </w:p>
                    <w:p w:rsidR="00FF0F08" w:rsidRPr="00673054" w:rsidRDefault="00FF0F08" w:rsidP="00D57F10">
                      <w:pPr>
                        <w:rPr>
                          <w:sz w:val="22"/>
                          <w:szCs w:val="22"/>
                        </w:rPr>
                      </w:pPr>
                      <w:r>
                        <w:rPr>
                          <w:sz w:val="22"/>
                          <w:szCs w:val="22"/>
                        </w:rPr>
                        <w:t>___________________________________________________________________________________________________________________________________________________________</w:t>
                      </w:r>
                    </w:p>
                    <w:p w:rsidR="00FF0F08" w:rsidRDefault="00FF0F08" w:rsidP="00D57F10">
                      <w:pPr>
                        <w:rPr>
                          <w:sz w:val="22"/>
                          <w:szCs w:val="22"/>
                        </w:rPr>
                      </w:pPr>
                    </w:p>
                    <w:p w:rsidR="00FF0F08" w:rsidRDefault="00FF0F08" w:rsidP="00D57F10">
                      <w:pPr>
                        <w:rPr>
                          <w:sz w:val="22"/>
                          <w:szCs w:val="22"/>
                        </w:rPr>
                      </w:pPr>
                      <w:r>
                        <w:rPr>
                          <w:sz w:val="22"/>
                          <w:szCs w:val="22"/>
                        </w:rPr>
                        <w:t xml:space="preserve">What were the working conditions that existed in the factories? Use evidence from the text to support your response. </w:t>
                      </w:r>
                    </w:p>
                    <w:p w:rsidR="00FF0F08" w:rsidRDefault="00FF0F08" w:rsidP="00D57F10">
                      <w:pPr>
                        <w:rPr>
                          <w:sz w:val="22"/>
                          <w:szCs w:val="22"/>
                        </w:rPr>
                      </w:pPr>
                      <w:r>
                        <w:rPr>
                          <w:sz w:val="22"/>
                          <w:szCs w:val="22"/>
                        </w:rPr>
                        <w:t>___________________________________________________________________________________________________________________________________________________________</w:t>
                      </w:r>
                    </w:p>
                    <w:p w:rsidR="00FF0F08" w:rsidRDefault="00FF0F08" w:rsidP="00D57F10">
                      <w:pPr>
                        <w:rPr>
                          <w:sz w:val="22"/>
                          <w:szCs w:val="22"/>
                        </w:rPr>
                      </w:pPr>
                    </w:p>
                    <w:p w:rsidR="00FF0F08" w:rsidRDefault="00FF0F08" w:rsidP="00D57F10">
                      <w:pPr>
                        <w:rPr>
                          <w:sz w:val="22"/>
                          <w:szCs w:val="22"/>
                        </w:rPr>
                      </w:pPr>
                    </w:p>
                    <w:p w:rsidR="00FF0F08" w:rsidRDefault="00FF0F08" w:rsidP="00D57F10">
                      <w:pPr>
                        <w:rPr>
                          <w:sz w:val="20"/>
                          <w:szCs w:val="20"/>
                        </w:rPr>
                      </w:pPr>
                    </w:p>
                    <w:p w:rsidR="00FF0F08" w:rsidRPr="00FE13BB" w:rsidRDefault="00FF0F08" w:rsidP="00D57F10">
                      <w:pPr>
                        <w:rPr>
                          <w:i/>
                          <w:sz w:val="20"/>
                          <w:szCs w:val="20"/>
                        </w:rPr>
                      </w:pPr>
                      <w:r w:rsidRPr="00FE13BB">
                        <w:rPr>
                          <w:i/>
                          <w:sz w:val="20"/>
                          <w:szCs w:val="20"/>
                        </w:rPr>
                        <w:t>“…she stayed right there—hour after hour, day after day, year after year, twisting sausage links and racing with death. It was piecework, and she was apt to have a family to keep alive; and stern and ruthless economic laws had arranged it that she could only do this by working just as she did…”</w:t>
                      </w:r>
                    </w:p>
                    <w:p w:rsidR="00FF0F08" w:rsidRDefault="00FF0F08" w:rsidP="00D57F10">
                      <w:pPr>
                        <w:rPr>
                          <w:sz w:val="20"/>
                          <w:szCs w:val="20"/>
                        </w:rPr>
                      </w:pPr>
                    </w:p>
                    <w:p w:rsidR="00FF0F08" w:rsidRDefault="00FF0F08" w:rsidP="00D57F10">
                      <w:pPr>
                        <w:rPr>
                          <w:sz w:val="20"/>
                          <w:szCs w:val="20"/>
                        </w:rPr>
                      </w:pPr>
                      <w:r>
                        <w:rPr>
                          <w:sz w:val="20"/>
                          <w:szCs w:val="20"/>
                        </w:rPr>
                        <w:t>Using the above quote, why did workers continue to endue factory conditions?</w:t>
                      </w:r>
                    </w:p>
                    <w:p w:rsidR="00FF0F08" w:rsidRPr="005B3BE7" w:rsidRDefault="00FF0F08" w:rsidP="00D57F10">
                      <w:pPr>
                        <w:rPr>
                          <w:sz w:val="22"/>
                          <w:szCs w:val="22"/>
                        </w:rPr>
                      </w:pPr>
                      <w:r>
                        <w:rPr>
                          <w:sz w:val="22"/>
                          <w:szCs w:val="22"/>
                        </w:rPr>
                        <w:t>___________________________________________________________________________________________________________________________________________________________</w:t>
                      </w:r>
                    </w:p>
                    <w:p w:rsidR="00FF0F08" w:rsidRDefault="00FF0F08" w:rsidP="00D57F10">
                      <w:pPr>
                        <w:rPr>
                          <w:sz w:val="20"/>
                          <w:szCs w:val="20"/>
                        </w:rPr>
                      </w:pPr>
                    </w:p>
                    <w:p w:rsidR="00FF0F08" w:rsidRDefault="00FF0F08" w:rsidP="00D57F10">
                      <w:pPr>
                        <w:rPr>
                          <w:sz w:val="22"/>
                          <w:szCs w:val="22"/>
                        </w:rPr>
                      </w:pPr>
                    </w:p>
                    <w:p w:rsidR="00FF0F08" w:rsidRPr="00673054" w:rsidRDefault="00FF0F08" w:rsidP="00D57F10">
                      <w:pPr>
                        <w:rPr>
                          <w:sz w:val="22"/>
                          <w:szCs w:val="22"/>
                        </w:rPr>
                      </w:pPr>
                    </w:p>
                  </w:txbxContent>
                </v:textbox>
                <w10:wrap type="square"/>
              </v:shape>
            </w:pict>
          </mc:Fallback>
        </mc:AlternateContent>
      </w:r>
      <w:r w:rsidR="00786E6B" w:rsidRPr="0042173D">
        <w:rPr>
          <w:rFonts w:ascii="Times New Roman" w:hAnsi="Times New Roman" w:cs="Times New Roman"/>
          <w:b/>
          <w:i/>
          <w:sz w:val="20"/>
          <w:szCs w:val="20"/>
        </w:rPr>
        <w:t>From</w:t>
      </w:r>
      <w:r w:rsidR="00786E6B" w:rsidRPr="0042173D">
        <w:rPr>
          <w:rFonts w:ascii="Times New Roman" w:hAnsi="Times New Roman" w:cs="Times New Roman"/>
          <w:b/>
          <w:sz w:val="20"/>
          <w:szCs w:val="20"/>
        </w:rPr>
        <w:t xml:space="preserve"> The Jungle </w:t>
      </w:r>
      <w:r w:rsidR="00786E6B" w:rsidRPr="0042173D">
        <w:rPr>
          <w:rFonts w:ascii="Times New Roman" w:hAnsi="Times New Roman" w:cs="Times New Roman"/>
          <w:b/>
          <w:i/>
          <w:sz w:val="20"/>
          <w:szCs w:val="20"/>
        </w:rPr>
        <w:t>continued</w:t>
      </w:r>
    </w:p>
    <w:p w:rsidR="00786E6B" w:rsidRDefault="00786E6B" w:rsidP="006F49AF">
      <w:pPr>
        <w:pStyle w:val="NoSpacing"/>
        <w:rPr>
          <w:rFonts w:ascii="Times New Roman" w:hAnsi="Times New Roman" w:cs="Times New Roman"/>
          <w:sz w:val="20"/>
          <w:szCs w:val="20"/>
        </w:rPr>
      </w:pPr>
      <w:r>
        <w:rPr>
          <w:rFonts w:ascii="Times New Roman" w:hAnsi="Times New Roman" w:cs="Times New Roman"/>
          <w:sz w:val="20"/>
          <w:szCs w:val="20"/>
        </w:rPr>
        <w:t xml:space="preserve">In front was a big pan </w:t>
      </w:r>
      <w:r w:rsidRPr="000A3003">
        <w:rPr>
          <w:rFonts w:ascii="Times New Roman" w:hAnsi="Times New Roman" w:cs="Times New Roman"/>
          <w:sz w:val="20"/>
          <w:szCs w:val="20"/>
        </w:rPr>
        <w:t xml:space="preserve">which caught these creatures, and two more women who seized them as fast as they appeared and twisted them into links. This was for the uninitiated the most perplexing work of all; for all that the woman had to give was a single turn of the wrist; and in some way she contrived to give it so that instead of an endless chain of sausages, one after another, there grew under her hands a bunch of strings, all dangling from a single center. It was quite like the feat of a prestidigitator5—for the woman worked so fast that the eye could literally not follow her, and there was only a mist of motion, and tangle after tangle of sausages appearing. In the midst of the mist, </w:t>
      </w:r>
      <w:r>
        <w:rPr>
          <w:rFonts w:ascii="Times New Roman" w:hAnsi="Times New Roman" w:cs="Times New Roman"/>
          <w:sz w:val="20"/>
          <w:szCs w:val="20"/>
        </w:rPr>
        <w:t>however, the visitor would sud</w:t>
      </w:r>
      <w:r w:rsidRPr="000A3003">
        <w:rPr>
          <w:rFonts w:ascii="Times New Roman" w:hAnsi="Times New Roman" w:cs="Times New Roman"/>
          <w:sz w:val="20"/>
          <w:szCs w:val="20"/>
        </w:rPr>
        <w:t>denly notice the tense set face, with the two wrinkles graven in the forehead, and the ghastly pallor of the cheeks; and then he would suddenly recollect that it was time he was going on.</w:t>
      </w:r>
      <w:r>
        <w:rPr>
          <w:rFonts w:ascii="Times New Roman" w:hAnsi="Times New Roman" w:cs="Times New Roman"/>
          <w:sz w:val="20"/>
          <w:szCs w:val="20"/>
        </w:rPr>
        <w:t xml:space="preserve"> (5)</w:t>
      </w:r>
    </w:p>
    <w:p w:rsidR="00786E6B" w:rsidRPr="000A3003" w:rsidRDefault="00786E6B" w:rsidP="006F49AF">
      <w:pPr>
        <w:pStyle w:val="NoSpacing"/>
        <w:rPr>
          <w:rFonts w:ascii="Times New Roman" w:hAnsi="Times New Roman" w:cs="Times New Roman"/>
          <w:sz w:val="20"/>
          <w:szCs w:val="20"/>
        </w:rPr>
      </w:pPr>
    </w:p>
    <w:p w:rsidR="00786E6B" w:rsidRPr="000A3003" w:rsidRDefault="00786E6B" w:rsidP="006F49AF">
      <w:pPr>
        <w:widowControl w:val="0"/>
        <w:autoSpaceDE w:val="0"/>
        <w:autoSpaceDN w:val="0"/>
        <w:adjustRightInd w:val="0"/>
        <w:spacing w:after="240"/>
        <w:ind w:left="1440"/>
        <w:rPr>
          <w:sz w:val="20"/>
          <w:szCs w:val="20"/>
        </w:rPr>
      </w:pPr>
      <w:r w:rsidRPr="000A3003">
        <w:rPr>
          <w:sz w:val="20"/>
          <w:szCs w:val="20"/>
        </w:rPr>
        <w:t>The woman did not go on; she stayed right there—hour after hour, day after day, year after year, twisting sausage links and racing with death. It was piecework, and she was apt to have a family to keep alive; and stern and ruthless economic laws had arranged it that she could only do this by working just as she did, with all her soul upon her work, and with never an instant for a glance at the well-dressed ladies and gentlemen who came to stare at her, as at</w:t>
      </w:r>
      <w:r>
        <w:rPr>
          <w:sz w:val="20"/>
          <w:szCs w:val="20"/>
        </w:rPr>
        <w:t xml:space="preserve"> some wild beast in a menagerie</w:t>
      </w:r>
      <w:r w:rsidRPr="000A3003">
        <w:rPr>
          <w:sz w:val="20"/>
          <w:szCs w:val="20"/>
        </w:rPr>
        <w:t>6</w:t>
      </w:r>
      <w:r>
        <w:rPr>
          <w:sz w:val="20"/>
          <w:szCs w:val="20"/>
        </w:rPr>
        <w:t>. (6)</w:t>
      </w:r>
    </w:p>
    <w:p w:rsidR="00786E6B" w:rsidRPr="000A3003" w:rsidRDefault="00786E6B" w:rsidP="006F49AF">
      <w:pPr>
        <w:widowControl w:val="0"/>
        <w:autoSpaceDE w:val="0"/>
        <w:autoSpaceDN w:val="0"/>
        <w:adjustRightInd w:val="0"/>
        <w:spacing w:after="240"/>
        <w:ind w:left="1440"/>
        <w:rPr>
          <w:sz w:val="20"/>
          <w:szCs w:val="20"/>
        </w:rPr>
      </w:pPr>
      <w:r w:rsidRPr="000A3003">
        <w:rPr>
          <w:sz w:val="20"/>
          <w:szCs w:val="20"/>
        </w:rPr>
        <w:t xml:space="preserve">With one member trimming beef in a cannery, and another working in a sausage factory, the family had </w:t>
      </w:r>
      <w:proofErr w:type="gramStart"/>
      <w:r w:rsidRPr="000A3003">
        <w:rPr>
          <w:sz w:val="20"/>
          <w:szCs w:val="20"/>
        </w:rPr>
        <w:t>a first</w:t>
      </w:r>
      <w:proofErr w:type="gramEnd"/>
      <w:r w:rsidRPr="000A3003">
        <w:rPr>
          <w:sz w:val="20"/>
          <w:szCs w:val="20"/>
        </w:rPr>
        <w:t>-hand knowledge of the great majority of Packingtown7 swindles. For it was the custom, as they found, whenever meat was so spoiled that it could not be used for anything else, either to can it or else to chop it up into sausage. With w</w:t>
      </w:r>
      <w:r>
        <w:rPr>
          <w:sz w:val="20"/>
          <w:szCs w:val="20"/>
        </w:rPr>
        <w:t>hat had been told them by Jonas</w:t>
      </w:r>
      <w:r w:rsidRPr="000A3003">
        <w:rPr>
          <w:sz w:val="20"/>
          <w:szCs w:val="20"/>
        </w:rPr>
        <w:t>8</w:t>
      </w:r>
      <w:r>
        <w:rPr>
          <w:sz w:val="20"/>
          <w:szCs w:val="20"/>
        </w:rPr>
        <w:t>,</w:t>
      </w:r>
      <w:r w:rsidRPr="000A3003">
        <w:rPr>
          <w:sz w:val="20"/>
          <w:szCs w:val="20"/>
        </w:rPr>
        <w:t xml:space="preserve"> who had worked in the pickle rooms, they could now study the whole of the spoiled-meat industry on the inside, and read a new and grim meaning into that old </w:t>
      </w:r>
      <w:proofErr w:type="spellStart"/>
      <w:r w:rsidRPr="000A3003">
        <w:rPr>
          <w:sz w:val="20"/>
          <w:szCs w:val="20"/>
        </w:rPr>
        <w:t>Packingtown</w:t>
      </w:r>
      <w:proofErr w:type="spellEnd"/>
      <w:r w:rsidRPr="000A3003">
        <w:rPr>
          <w:sz w:val="20"/>
          <w:szCs w:val="20"/>
        </w:rPr>
        <w:t xml:space="preserve"> jest—that they use everything of the pig except the squeal.</w:t>
      </w:r>
      <w:r>
        <w:rPr>
          <w:sz w:val="20"/>
          <w:szCs w:val="20"/>
        </w:rPr>
        <w:t xml:space="preserve"> (7)</w:t>
      </w:r>
    </w:p>
    <w:p w:rsidR="00786E6B" w:rsidRPr="000A3003" w:rsidRDefault="00786E6B" w:rsidP="006F49AF">
      <w:pPr>
        <w:pStyle w:val="NoSpacing"/>
        <w:pBdr>
          <w:bottom w:val="single" w:sz="12" w:space="1" w:color="auto"/>
        </w:pBdr>
        <w:rPr>
          <w:rFonts w:ascii="Times New Roman" w:hAnsi="Times New Roman" w:cs="Times New Roman"/>
          <w:sz w:val="20"/>
          <w:szCs w:val="20"/>
        </w:rPr>
      </w:pPr>
      <w:r w:rsidRPr="000A3003">
        <w:rPr>
          <w:rFonts w:ascii="Times New Roman" w:hAnsi="Times New Roman" w:cs="Times New Roman"/>
          <w:sz w:val="20"/>
          <w:szCs w:val="20"/>
        </w:rPr>
        <w:t>Jonas had told them how the meat that was taken out of pickle9 would often be found sour, and how they would rub it up with soda to take away the smell, and sell it to be eaten on free-lunch counters; also of all the miracles of chemistry which they performed, giving to any sort of meat, fresh or salted, whole or chopped, any color and any flavor and any odor they chose. In the pickling of hams they had an ingenious apparatus, by which they saved time and increased the capacity of the plant—a machine consisting of a hollow needle attached to a pump; by plunging this needle into the meat and working with his foot, a man could fill a ham with pickle in a few seconds. And yet, in spite of this, there would be hams found spoiled, some of them with an odor so bad that a man could hardly bear to be in the room with them. To pump into these the packers had a second and much stronger pickle which destroyed the odor—a process known to the workers as “giving them thirty per cent.”</w:t>
      </w:r>
      <w:r>
        <w:rPr>
          <w:rFonts w:ascii="Times New Roman" w:hAnsi="Times New Roman" w:cs="Times New Roman"/>
          <w:sz w:val="20"/>
          <w:szCs w:val="20"/>
        </w:rPr>
        <w:t xml:space="preserve"> (8)</w:t>
      </w:r>
    </w:p>
    <w:p w:rsidR="00786E6B" w:rsidRPr="000A3003" w:rsidRDefault="00786E6B" w:rsidP="006F49AF">
      <w:pPr>
        <w:pStyle w:val="NoSpacing"/>
        <w:pBdr>
          <w:bottom w:val="single" w:sz="12" w:space="1" w:color="auto"/>
        </w:pBdr>
        <w:rPr>
          <w:rFonts w:ascii="Times New Roman" w:hAnsi="Times New Roman" w:cs="Times New Roman"/>
          <w:sz w:val="20"/>
          <w:szCs w:val="20"/>
        </w:rPr>
      </w:pPr>
    </w:p>
    <w:p w:rsidR="00786E6B" w:rsidRPr="000A3003" w:rsidRDefault="00786E6B" w:rsidP="006F49AF">
      <w:pPr>
        <w:pStyle w:val="NoSpacing"/>
        <w:rPr>
          <w:rFonts w:ascii="Times New Roman" w:hAnsi="Times New Roman" w:cs="Times New Roman"/>
          <w:sz w:val="20"/>
          <w:szCs w:val="20"/>
        </w:rPr>
      </w:pPr>
    </w:p>
    <w:p w:rsidR="00786E6B" w:rsidRPr="000A3003" w:rsidRDefault="00786E6B" w:rsidP="006F49AF">
      <w:pPr>
        <w:pStyle w:val="NoSpacing"/>
        <w:ind w:left="720"/>
        <w:rPr>
          <w:rFonts w:ascii="Times New Roman" w:hAnsi="Times New Roman" w:cs="Times New Roman"/>
          <w:sz w:val="20"/>
          <w:szCs w:val="20"/>
        </w:rPr>
      </w:pPr>
    </w:p>
    <w:p w:rsidR="00786E6B" w:rsidRPr="000A3003" w:rsidRDefault="00786E6B" w:rsidP="006F49AF">
      <w:pPr>
        <w:pStyle w:val="NoSpacing"/>
        <w:rPr>
          <w:rFonts w:ascii="Times New Roman" w:hAnsi="Times New Roman" w:cs="Times New Roman"/>
          <w:sz w:val="20"/>
          <w:szCs w:val="20"/>
        </w:rPr>
      </w:pPr>
      <w:bookmarkStart w:id="0" w:name="_GoBack"/>
      <w:bookmarkEnd w:id="0"/>
    </w:p>
    <w:p w:rsidR="00786E6B" w:rsidRPr="000A3003" w:rsidRDefault="00786E6B" w:rsidP="004845CF">
      <w:pPr>
        <w:widowControl w:val="0"/>
        <w:autoSpaceDE w:val="0"/>
        <w:autoSpaceDN w:val="0"/>
        <w:adjustRightInd w:val="0"/>
        <w:spacing w:after="240"/>
        <w:ind w:left="1440" w:hanging="1440"/>
        <w:rPr>
          <w:b/>
          <w:bCs/>
          <w:sz w:val="20"/>
          <w:szCs w:val="20"/>
        </w:rPr>
      </w:pPr>
      <w:r w:rsidRPr="000A3003">
        <w:rPr>
          <w:sz w:val="20"/>
          <w:szCs w:val="20"/>
        </w:rPr>
        <w:t xml:space="preserve">THE PROGRESSIVE ERA </w:t>
      </w:r>
      <w:r w:rsidRPr="000A3003">
        <w:rPr>
          <w:b/>
          <w:bCs/>
          <w:sz w:val="20"/>
          <w:szCs w:val="20"/>
        </w:rPr>
        <w:t xml:space="preserve">13 </w:t>
      </w:r>
    </w:p>
    <w:p w:rsidR="00786E6B" w:rsidRPr="000A3003" w:rsidRDefault="00786E6B" w:rsidP="004845CF">
      <w:pPr>
        <w:widowControl w:val="0"/>
        <w:autoSpaceDE w:val="0"/>
        <w:autoSpaceDN w:val="0"/>
        <w:adjustRightInd w:val="0"/>
        <w:spacing w:after="240"/>
        <w:ind w:left="1440" w:hanging="1440"/>
        <w:rPr>
          <w:b/>
          <w:bCs/>
          <w:sz w:val="20"/>
          <w:szCs w:val="20"/>
        </w:rPr>
      </w:pPr>
      <w:r w:rsidRPr="000A3003">
        <w:rPr>
          <w:sz w:val="20"/>
          <w:szCs w:val="20"/>
        </w:rPr>
        <w:t xml:space="preserve">Copyright © McDougal </w:t>
      </w:r>
      <w:proofErr w:type="spellStart"/>
      <w:r w:rsidRPr="000A3003">
        <w:rPr>
          <w:sz w:val="20"/>
          <w:szCs w:val="20"/>
        </w:rPr>
        <w:t>Littell</w:t>
      </w:r>
      <w:proofErr w:type="spellEnd"/>
      <w:r w:rsidRPr="000A3003">
        <w:rPr>
          <w:sz w:val="20"/>
          <w:szCs w:val="20"/>
        </w:rPr>
        <w:t xml:space="preserve"> Inc.</w:t>
      </w:r>
    </w:p>
    <w:p w:rsidR="00786E6B" w:rsidRPr="000A3003" w:rsidRDefault="00786E6B" w:rsidP="006F49AF">
      <w:pPr>
        <w:pStyle w:val="NoSpacing"/>
        <w:rPr>
          <w:rFonts w:ascii="Times New Roman" w:hAnsi="Times New Roman" w:cs="Times New Roman"/>
          <w:sz w:val="20"/>
          <w:szCs w:val="20"/>
        </w:rPr>
      </w:pPr>
    </w:p>
    <w:p w:rsidR="00786E6B" w:rsidRDefault="00786E6B" w:rsidP="006F49AF">
      <w:pPr>
        <w:pStyle w:val="NoSpacing"/>
        <w:rPr>
          <w:rFonts w:ascii="Times New Roman" w:hAnsi="Times New Roman" w:cs="Times New Roman"/>
          <w:i/>
          <w:sz w:val="20"/>
          <w:szCs w:val="20"/>
        </w:rPr>
      </w:pPr>
    </w:p>
    <w:p w:rsidR="00786E6B" w:rsidRDefault="00786E6B" w:rsidP="006F49AF">
      <w:pPr>
        <w:pStyle w:val="NoSpacing"/>
        <w:rPr>
          <w:rFonts w:ascii="Times New Roman" w:hAnsi="Times New Roman" w:cs="Times New Roman"/>
          <w:i/>
          <w:sz w:val="20"/>
          <w:szCs w:val="20"/>
        </w:rPr>
      </w:pPr>
    </w:p>
    <w:p w:rsidR="00786E6B" w:rsidRDefault="00786E6B" w:rsidP="006F49AF">
      <w:pPr>
        <w:pStyle w:val="NoSpacing"/>
        <w:rPr>
          <w:rFonts w:ascii="Times New Roman" w:hAnsi="Times New Roman" w:cs="Times New Roman"/>
          <w:i/>
          <w:sz w:val="20"/>
          <w:szCs w:val="20"/>
        </w:rPr>
      </w:pPr>
    </w:p>
    <w:p w:rsidR="00786E6B" w:rsidRDefault="00786E6B" w:rsidP="006F49AF">
      <w:pPr>
        <w:pStyle w:val="NoSpacing"/>
        <w:rPr>
          <w:rFonts w:ascii="Times New Roman" w:hAnsi="Times New Roman" w:cs="Times New Roman"/>
          <w:i/>
          <w:sz w:val="20"/>
          <w:szCs w:val="20"/>
        </w:rPr>
      </w:pPr>
    </w:p>
    <w:p w:rsidR="00786E6B" w:rsidRPr="0042173D" w:rsidRDefault="00D57F10" w:rsidP="006F49AF">
      <w:pPr>
        <w:pStyle w:val="NoSpacing"/>
        <w:rPr>
          <w:rFonts w:ascii="Times New Roman" w:hAnsi="Times New Roman" w:cs="Times New Roman"/>
          <w:b/>
          <w:sz w:val="20"/>
          <w:szCs w:val="20"/>
        </w:rPr>
      </w:pPr>
      <w:r w:rsidRPr="0042173D">
        <w:rPr>
          <w:rFonts w:ascii="Times New Roman" w:hAnsi="Times New Roman" w:cs="Times New Roman"/>
          <w:b/>
          <w:i/>
          <w:noProof/>
          <w:sz w:val="20"/>
          <w:szCs w:val="20"/>
        </w:rPr>
        <w:lastRenderedPageBreak/>
        <mc:AlternateContent>
          <mc:Choice Requires="wps">
            <w:drawing>
              <wp:anchor distT="0" distB="0" distL="114300" distR="114300" simplePos="0" relativeHeight="251663360" behindDoc="0" locked="0" layoutInCell="1" allowOverlap="1" wp14:anchorId="3433C6E4" wp14:editId="4161EDCC">
                <wp:simplePos x="0" y="0"/>
                <wp:positionH relativeFrom="column">
                  <wp:posOffset>-110490</wp:posOffset>
                </wp:positionH>
                <wp:positionV relativeFrom="paragraph">
                  <wp:posOffset>24765</wp:posOffset>
                </wp:positionV>
                <wp:extent cx="2400300" cy="7425055"/>
                <wp:effectExtent l="0" t="0" r="19050" b="23495"/>
                <wp:wrapSquare wrapText="bothSides"/>
                <wp:docPr id="1" name="Text Box 1"/>
                <wp:cNvGraphicFramePr/>
                <a:graphic xmlns:a="http://schemas.openxmlformats.org/drawingml/2006/main">
                  <a:graphicData uri="http://schemas.microsoft.com/office/word/2010/wordprocessingShape">
                    <wps:wsp>
                      <wps:cNvSpPr txBox="1"/>
                      <wps:spPr>
                        <a:xfrm>
                          <a:off x="0" y="0"/>
                          <a:ext cx="2400300" cy="7425055"/>
                        </a:xfrm>
                        <a:prstGeom prst="rect">
                          <a:avLst/>
                        </a:prstGeom>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2"/>
                        </a:lnRef>
                        <a:fillRef idx="1">
                          <a:schemeClr val="lt1"/>
                        </a:fillRef>
                        <a:effectRef idx="0">
                          <a:schemeClr val="accent2"/>
                        </a:effectRef>
                        <a:fontRef idx="minor">
                          <a:schemeClr val="dk1"/>
                        </a:fontRef>
                      </wps:style>
                      <wps:txbx>
                        <w:txbxContent>
                          <w:p w:rsidR="00FF0F08" w:rsidRDefault="00FF0F08" w:rsidP="00786E6B">
                            <w:pPr>
                              <w:ind w:right="-108"/>
                              <w:rPr>
                                <w:b/>
                                <w:sz w:val="22"/>
                                <w:szCs w:val="22"/>
                              </w:rPr>
                            </w:pPr>
                            <w:r w:rsidRPr="00673054">
                              <w:rPr>
                                <w:b/>
                                <w:sz w:val="22"/>
                                <w:szCs w:val="22"/>
                              </w:rPr>
                              <w:t xml:space="preserve">Scaffolding Questions </w:t>
                            </w:r>
                          </w:p>
                          <w:p w:rsidR="00FF0F08" w:rsidRDefault="00FF0F08" w:rsidP="00786E6B">
                            <w:pPr>
                              <w:ind w:right="-108"/>
                              <w:rPr>
                                <w:b/>
                                <w:sz w:val="22"/>
                                <w:szCs w:val="22"/>
                              </w:rPr>
                            </w:pPr>
                          </w:p>
                          <w:p w:rsidR="00FF0F08" w:rsidRDefault="00FF0F08" w:rsidP="00786E6B">
                            <w:pPr>
                              <w:rPr>
                                <w:sz w:val="22"/>
                                <w:szCs w:val="22"/>
                              </w:rPr>
                            </w:pPr>
                          </w:p>
                          <w:p w:rsidR="00FF0F08" w:rsidRDefault="00FF0F08" w:rsidP="00786E6B">
                            <w:pPr>
                              <w:rPr>
                                <w:sz w:val="22"/>
                                <w:szCs w:val="22"/>
                              </w:rPr>
                            </w:pPr>
                            <w:r>
                              <w:rPr>
                                <w:sz w:val="22"/>
                                <w:szCs w:val="22"/>
                              </w:rPr>
                              <w:t>What actions did factories take to make meat ready for “home consumption?”</w:t>
                            </w:r>
                          </w:p>
                          <w:p w:rsidR="00FF0F08" w:rsidRPr="005B3BE7" w:rsidRDefault="00FF0F08" w:rsidP="00786E6B">
                            <w:pPr>
                              <w:rPr>
                                <w:sz w:val="22"/>
                                <w:szCs w:val="22"/>
                              </w:rPr>
                            </w:pPr>
                            <w:r>
                              <w:rPr>
                                <w:sz w:val="22"/>
                                <w:szCs w:val="22"/>
                              </w:rPr>
                              <w:t>___________________________________________________________________________________________________________________________________________________________</w:t>
                            </w:r>
                          </w:p>
                          <w:p w:rsidR="00FF0F08" w:rsidRDefault="00FF0F08" w:rsidP="00786E6B">
                            <w:pPr>
                              <w:rPr>
                                <w:sz w:val="22"/>
                                <w:szCs w:val="22"/>
                              </w:rPr>
                            </w:pPr>
                          </w:p>
                          <w:p w:rsidR="00FF0F08" w:rsidRDefault="00FF0F08" w:rsidP="00786E6B">
                            <w:pPr>
                              <w:ind w:right="-108"/>
                              <w:rPr>
                                <w:sz w:val="22"/>
                                <w:szCs w:val="22"/>
                              </w:rPr>
                            </w:pPr>
                            <w:r>
                              <w:rPr>
                                <w:sz w:val="22"/>
                                <w:szCs w:val="22"/>
                              </w:rPr>
                              <w:t>How did a “system of rigid economy” impact workers and consumers?</w:t>
                            </w:r>
                          </w:p>
                          <w:p w:rsidR="00FF0F08" w:rsidRPr="005B3BE7" w:rsidRDefault="00FF0F08" w:rsidP="00786E6B">
                            <w:pPr>
                              <w:rPr>
                                <w:sz w:val="22"/>
                                <w:szCs w:val="22"/>
                              </w:rPr>
                            </w:pPr>
                            <w:r>
                              <w:rPr>
                                <w:sz w:val="22"/>
                                <w:szCs w:val="22"/>
                              </w:rPr>
                              <w:t>___________________________________________________________________________________________________________________________________________________________</w:t>
                            </w:r>
                          </w:p>
                          <w:p w:rsidR="00FF0F08" w:rsidRDefault="00FF0F08" w:rsidP="00786E6B">
                            <w:pPr>
                              <w:rPr>
                                <w:sz w:val="22"/>
                                <w:szCs w:val="22"/>
                              </w:rPr>
                            </w:pPr>
                          </w:p>
                          <w:p w:rsidR="00FF0F08" w:rsidRDefault="00FF0F08" w:rsidP="00786E6B">
                            <w:pPr>
                              <w:ind w:right="-108"/>
                              <w:rPr>
                                <w:sz w:val="20"/>
                                <w:szCs w:val="20"/>
                              </w:rPr>
                            </w:pPr>
                            <w:r>
                              <w:rPr>
                                <w:sz w:val="20"/>
                                <w:szCs w:val="20"/>
                              </w:rPr>
                              <w:t xml:space="preserve">Why did Sinclair compare </w:t>
                            </w:r>
                            <w:proofErr w:type="spellStart"/>
                            <w:r>
                              <w:rPr>
                                <w:sz w:val="20"/>
                                <w:szCs w:val="20"/>
                              </w:rPr>
                              <w:t>Elzbieta’s</w:t>
                            </w:r>
                            <w:proofErr w:type="spellEnd"/>
                            <w:r>
                              <w:rPr>
                                <w:sz w:val="20"/>
                                <w:szCs w:val="20"/>
                              </w:rPr>
                              <w:t xml:space="preserve"> actions with that </w:t>
                            </w:r>
                            <w:proofErr w:type="gramStart"/>
                            <w:r>
                              <w:rPr>
                                <w:sz w:val="20"/>
                                <w:szCs w:val="20"/>
                              </w:rPr>
                              <w:t>of  “</w:t>
                            </w:r>
                            <w:proofErr w:type="gramEnd"/>
                            <w:r>
                              <w:rPr>
                                <w:sz w:val="20"/>
                                <w:szCs w:val="20"/>
                              </w:rPr>
                              <w:t xml:space="preserve">… the machine she tended…” Use evidence from the text to support your response. </w:t>
                            </w:r>
                          </w:p>
                          <w:p w:rsidR="00FF0F08" w:rsidRPr="005B3BE7" w:rsidRDefault="00FF0F08" w:rsidP="00786E6B">
                            <w:pPr>
                              <w:rPr>
                                <w:sz w:val="22"/>
                                <w:szCs w:val="22"/>
                              </w:rPr>
                            </w:pPr>
                            <w:r>
                              <w:rPr>
                                <w:sz w:val="22"/>
                                <w:szCs w:val="22"/>
                              </w:rPr>
                              <w:t>___________________________________________________________________________________________________________________________________________________________</w:t>
                            </w:r>
                          </w:p>
                          <w:p w:rsidR="00FF0F08" w:rsidRDefault="00FF0F08" w:rsidP="00786E6B">
                            <w:pPr>
                              <w:rPr>
                                <w:sz w:val="22"/>
                                <w:szCs w:val="22"/>
                              </w:rPr>
                            </w:pPr>
                          </w:p>
                          <w:p w:rsidR="00FF0F08" w:rsidRPr="00C54D3E" w:rsidRDefault="00FF0F08" w:rsidP="00786E6B">
                            <w:pPr>
                              <w:ind w:right="-108"/>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9" type="#_x0000_t202" style="position:absolute;margin-left:-8.7pt;margin-top:1.95pt;width:189pt;height:58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" fillcolor="white [3201]" strokecolor="#c0504d [3205]" strokeweight="2pt">
                <v:textbox>
                  <w:txbxContent>
                    <w:p w:rsidR="00FF0F08" w:rsidRDefault="00FF0F08" w:rsidP="00786E6B">
                      <w:pPr>
                        <w:ind w:right="-108"/>
                        <w:rPr>
                          <w:b/>
                          <w:sz w:val="22"/>
                          <w:szCs w:val="22"/>
                        </w:rPr>
                      </w:pPr>
                      <w:r w:rsidRPr="00673054">
                        <w:rPr>
                          <w:b/>
                          <w:sz w:val="22"/>
                          <w:szCs w:val="22"/>
                        </w:rPr>
                        <w:t xml:space="preserve">Scaffolding Questions </w:t>
                      </w:r>
                    </w:p>
                    <w:p w:rsidR="00FF0F08" w:rsidRDefault="00FF0F08" w:rsidP="00786E6B">
                      <w:pPr>
                        <w:ind w:right="-108"/>
                        <w:rPr>
                          <w:b/>
                          <w:sz w:val="22"/>
                          <w:szCs w:val="22"/>
                        </w:rPr>
                      </w:pPr>
                    </w:p>
                    <w:p w:rsidR="00FF0F08" w:rsidRDefault="00FF0F08" w:rsidP="00786E6B">
                      <w:pPr>
                        <w:rPr>
                          <w:sz w:val="22"/>
                          <w:szCs w:val="22"/>
                        </w:rPr>
                      </w:pPr>
                    </w:p>
                    <w:p w:rsidR="00FF0F08" w:rsidRDefault="00FF0F08" w:rsidP="00786E6B">
                      <w:pPr>
                        <w:rPr>
                          <w:sz w:val="22"/>
                          <w:szCs w:val="22"/>
                        </w:rPr>
                      </w:pPr>
                      <w:r>
                        <w:rPr>
                          <w:sz w:val="22"/>
                          <w:szCs w:val="22"/>
                        </w:rPr>
                        <w:t>What actions did factories take to make meat ready for “home consumption?”</w:t>
                      </w:r>
                    </w:p>
                    <w:p w:rsidR="00FF0F08" w:rsidRPr="005B3BE7" w:rsidRDefault="00FF0F08" w:rsidP="00786E6B">
                      <w:pPr>
                        <w:rPr>
                          <w:sz w:val="22"/>
                          <w:szCs w:val="22"/>
                        </w:rPr>
                      </w:pPr>
                      <w:r>
                        <w:rPr>
                          <w:sz w:val="22"/>
                          <w:szCs w:val="22"/>
                        </w:rPr>
                        <w:t>___________________________________________________________________________________________________________________________________________________________</w:t>
                      </w:r>
                    </w:p>
                    <w:p w:rsidR="00FF0F08" w:rsidRDefault="00FF0F08" w:rsidP="00786E6B">
                      <w:pPr>
                        <w:rPr>
                          <w:sz w:val="22"/>
                          <w:szCs w:val="22"/>
                        </w:rPr>
                      </w:pPr>
                    </w:p>
                    <w:p w:rsidR="00FF0F08" w:rsidRDefault="00FF0F08" w:rsidP="00786E6B">
                      <w:pPr>
                        <w:ind w:right="-108"/>
                        <w:rPr>
                          <w:sz w:val="22"/>
                          <w:szCs w:val="22"/>
                        </w:rPr>
                      </w:pPr>
                      <w:r>
                        <w:rPr>
                          <w:sz w:val="22"/>
                          <w:szCs w:val="22"/>
                        </w:rPr>
                        <w:t>How did a “system of rigid economy” impact workers and consumers?</w:t>
                      </w:r>
                    </w:p>
                    <w:p w:rsidR="00FF0F08" w:rsidRPr="005B3BE7" w:rsidRDefault="00FF0F08" w:rsidP="00786E6B">
                      <w:pPr>
                        <w:rPr>
                          <w:sz w:val="22"/>
                          <w:szCs w:val="22"/>
                        </w:rPr>
                      </w:pPr>
                      <w:r>
                        <w:rPr>
                          <w:sz w:val="22"/>
                          <w:szCs w:val="22"/>
                        </w:rPr>
                        <w:t>___________________________________________________________________________________________________________________________________________________________</w:t>
                      </w:r>
                    </w:p>
                    <w:p w:rsidR="00FF0F08" w:rsidRDefault="00FF0F08" w:rsidP="00786E6B">
                      <w:pPr>
                        <w:rPr>
                          <w:sz w:val="22"/>
                          <w:szCs w:val="22"/>
                        </w:rPr>
                      </w:pPr>
                    </w:p>
                    <w:p w:rsidR="00FF0F08" w:rsidRDefault="00FF0F08" w:rsidP="00786E6B">
                      <w:pPr>
                        <w:ind w:right="-108"/>
                        <w:rPr>
                          <w:sz w:val="20"/>
                          <w:szCs w:val="20"/>
                        </w:rPr>
                      </w:pPr>
                      <w:r>
                        <w:rPr>
                          <w:sz w:val="20"/>
                          <w:szCs w:val="20"/>
                        </w:rPr>
                        <w:t xml:space="preserve">Why did Sinclair compare </w:t>
                      </w:r>
                      <w:proofErr w:type="spellStart"/>
                      <w:r>
                        <w:rPr>
                          <w:sz w:val="20"/>
                          <w:szCs w:val="20"/>
                        </w:rPr>
                        <w:t>Elzbieta’s</w:t>
                      </w:r>
                      <w:proofErr w:type="spellEnd"/>
                      <w:r>
                        <w:rPr>
                          <w:sz w:val="20"/>
                          <w:szCs w:val="20"/>
                        </w:rPr>
                        <w:t xml:space="preserve"> actions with that </w:t>
                      </w:r>
                      <w:proofErr w:type="gramStart"/>
                      <w:r>
                        <w:rPr>
                          <w:sz w:val="20"/>
                          <w:szCs w:val="20"/>
                        </w:rPr>
                        <w:t>of  “</w:t>
                      </w:r>
                      <w:proofErr w:type="gramEnd"/>
                      <w:r>
                        <w:rPr>
                          <w:sz w:val="20"/>
                          <w:szCs w:val="20"/>
                        </w:rPr>
                        <w:t xml:space="preserve">… the machine she tended…” Use evidence from the text to support your response. </w:t>
                      </w:r>
                    </w:p>
                    <w:p w:rsidR="00FF0F08" w:rsidRPr="005B3BE7" w:rsidRDefault="00FF0F08" w:rsidP="00786E6B">
                      <w:pPr>
                        <w:rPr>
                          <w:sz w:val="22"/>
                          <w:szCs w:val="22"/>
                        </w:rPr>
                      </w:pPr>
                      <w:r>
                        <w:rPr>
                          <w:sz w:val="22"/>
                          <w:szCs w:val="22"/>
                        </w:rPr>
                        <w:t>___________________________________________________________________________________________________________________________________________________________</w:t>
                      </w:r>
                    </w:p>
                    <w:p w:rsidR="00FF0F08" w:rsidRDefault="00FF0F08" w:rsidP="00786E6B">
                      <w:pPr>
                        <w:rPr>
                          <w:sz w:val="22"/>
                          <w:szCs w:val="22"/>
                        </w:rPr>
                      </w:pPr>
                    </w:p>
                    <w:p w:rsidR="00FF0F08" w:rsidRPr="00C54D3E" w:rsidRDefault="00FF0F08" w:rsidP="00786E6B">
                      <w:pPr>
                        <w:ind w:right="-108"/>
                        <w:rPr>
                          <w:sz w:val="22"/>
                          <w:szCs w:val="22"/>
                        </w:rPr>
                      </w:pPr>
                    </w:p>
                  </w:txbxContent>
                </v:textbox>
                <w10:wrap type="square"/>
              </v:shape>
            </w:pict>
          </mc:Fallback>
        </mc:AlternateContent>
      </w:r>
      <w:r w:rsidR="00786E6B" w:rsidRPr="0042173D">
        <w:rPr>
          <w:rFonts w:ascii="Times New Roman" w:hAnsi="Times New Roman" w:cs="Times New Roman"/>
          <w:b/>
          <w:i/>
          <w:sz w:val="20"/>
          <w:szCs w:val="20"/>
        </w:rPr>
        <w:t>From</w:t>
      </w:r>
      <w:r w:rsidR="00786E6B" w:rsidRPr="0042173D">
        <w:rPr>
          <w:rFonts w:ascii="Times New Roman" w:hAnsi="Times New Roman" w:cs="Times New Roman"/>
          <w:b/>
          <w:sz w:val="20"/>
          <w:szCs w:val="20"/>
        </w:rPr>
        <w:t xml:space="preserve"> The Jungle </w:t>
      </w:r>
      <w:r w:rsidR="00786E6B" w:rsidRPr="0042173D">
        <w:rPr>
          <w:rFonts w:ascii="Times New Roman" w:hAnsi="Times New Roman" w:cs="Times New Roman"/>
          <w:b/>
          <w:i/>
          <w:sz w:val="20"/>
          <w:szCs w:val="20"/>
        </w:rPr>
        <w:t>continued</w:t>
      </w:r>
    </w:p>
    <w:p w:rsidR="00786E6B" w:rsidRDefault="00786E6B" w:rsidP="006F49AF">
      <w:pPr>
        <w:pStyle w:val="NoSpacing"/>
        <w:rPr>
          <w:rFonts w:ascii="Times New Roman" w:hAnsi="Times New Roman" w:cs="Times New Roman"/>
          <w:sz w:val="20"/>
          <w:szCs w:val="20"/>
        </w:rPr>
      </w:pPr>
      <w:r w:rsidRPr="000A3003">
        <w:rPr>
          <w:rFonts w:ascii="Times New Roman" w:hAnsi="Times New Roman" w:cs="Times New Roman"/>
          <w:sz w:val="20"/>
          <w:szCs w:val="20"/>
        </w:rPr>
        <w:t xml:space="preserve">Also, after the hams had been smoked, there would be found some that had gone to the bad. Formerly these had been sold as “Number Three Grade,” but later on some ingenious person had hit upon a new device, and now they would extract the bone, about which the bad part generally lay, and insert in the </w:t>
      </w:r>
      <w:proofErr w:type="gramStart"/>
      <w:r w:rsidRPr="000A3003">
        <w:rPr>
          <w:rFonts w:ascii="Times New Roman" w:hAnsi="Times New Roman" w:cs="Times New Roman"/>
          <w:sz w:val="20"/>
          <w:szCs w:val="20"/>
        </w:rPr>
        <w:t>hole</w:t>
      </w:r>
      <w:proofErr w:type="gramEnd"/>
      <w:r w:rsidRPr="000A3003">
        <w:rPr>
          <w:rFonts w:ascii="Times New Roman" w:hAnsi="Times New Roman" w:cs="Times New Roman"/>
          <w:sz w:val="20"/>
          <w:szCs w:val="20"/>
        </w:rPr>
        <w:t xml:space="preserve"> a white-hot iron. After this invention there was no longer Number One, Two, and Three Grade—there was only Number One Grade. The packers were always originating such schemes—they had what they called “boneless hams,” which were all the odds and ends of pork stuffed into casings; and “California hams,” which were the shoulders, with big knuckle joints, and nearly all the meat cut out; and fancy “skinned hams,” which were made of the oldest hogs, whose skins were so heavy and coarse that no one would buy them—that is, until they had been cooked and chopped fine and labeled “head cheese!”</w:t>
      </w:r>
      <w:r>
        <w:rPr>
          <w:rFonts w:ascii="Times New Roman" w:hAnsi="Times New Roman" w:cs="Times New Roman"/>
          <w:sz w:val="20"/>
          <w:szCs w:val="20"/>
        </w:rPr>
        <w:t xml:space="preserve"> (9)</w:t>
      </w:r>
    </w:p>
    <w:p w:rsidR="00786E6B" w:rsidRPr="000A3003" w:rsidRDefault="00786E6B" w:rsidP="006F49AF">
      <w:pPr>
        <w:pStyle w:val="NoSpacing"/>
        <w:rPr>
          <w:rFonts w:ascii="Times New Roman" w:hAnsi="Times New Roman" w:cs="Times New Roman"/>
          <w:sz w:val="20"/>
          <w:szCs w:val="20"/>
        </w:rPr>
      </w:pPr>
    </w:p>
    <w:p w:rsidR="00786E6B" w:rsidRPr="005C4316" w:rsidRDefault="00786E6B" w:rsidP="006F49AF">
      <w:pPr>
        <w:widowControl w:val="0"/>
        <w:autoSpaceDE w:val="0"/>
        <w:autoSpaceDN w:val="0"/>
        <w:adjustRightInd w:val="0"/>
        <w:ind w:left="1440"/>
        <w:rPr>
          <w:sz w:val="20"/>
          <w:szCs w:val="20"/>
        </w:rPr>
      </w:pPr>
      <w:r w:rsidRPr="005C4316">
        <w:rPr>
          <w:sz w:val="20"/>
          <w:szCs w:val="20"/>
        </w:rPr>
        <w:t xml:space="preserve">It was only when the whole ham was spoiled that it came into the department of </w:t>
      </w:r>
      <w:proofErr w:type="spellStart"/>
      <w:r w:rsidRPr="005C4316">
        <w:rPr>
          <w:sz w:val="20"/>
          <w:szCs w:val="20"/>
        </w:rPr>
        <w:t>Elzbieta</w:t>
      </w:r>
      <w:proofErr w:type="spellEnd"/>
      <w:r w:rsidRPr="005C4316">
        <w:rPr>
          <w:sz w:val="20"/>
          <w:szCs w:val="20"/>
        </w:rPr>
        <w:t xml:space="preserve">. Cut up by the two-thousand-revolutions-a-minute flyers, and mixed with half a ton of other meat, no odor that ever was in a ham could make any difference. There was never the least attention paid to what was cut up for sausage; there would come all the way back from Europe old sausage that had been rejected, and that was moldy and white—it would be dosed with borax10 and glycerine,11 and dumped into the hoppers, and made over again for home consumption.12 There would be meat that had tumbled out on the floor, in the dirt and sawdust, where the workers had tramped and </w:t>
      </w:r>
      <w:r>
        <w:rPr>
          <w:sz w:val="20"/>
          <w:szCs w:val="20"/>
        </w:rPr>
        <w:t>spit uncounted billions of con</w:t>
      </w:r>
      <w:r w:rsidRPr="005C4316">
        <w:rPr>
          <w:sz w:val="20"/>
          <w:szCs w:val="20"/>
        </w:rPr>
        <w:t>sumption germs.13 There would be meat stored in great piles in rooms; and the water from leaky roofs would drip over it, and thousands of rats would race about on it. It was too dark in these storage places to see well, but a man could run his hand over these piles of meat and sweep off handfuls of the dried dung of rats. These rat</w:t>
      </w:r>
      <w:r>
        <w:rPr>
          <w:sz w:val="20"/>
          <w:szCs w:val="20"/>
        </w:rPr>
        <w:t>s were nuisances, and the pack</w:t>
      </w:r>
      <w:r w:rsidRPr="005C4316">
        <w:rPr>
          <w:sz w:val="20"/>
          <w:szCs w:val="20"/>
        </w:rPr>
        <w:t>ers would put poisoned bread out for them; they would die, and then rats, bread, and meat would go into the hoppers together. This is no fairy story and no joke; the meat would be shoveled into carts, and the man who did the shoveling would not trouble to lift out a rat even when he saw one—there were things that went into the sausage in comparison with which a poisoned rat was a tidbit.</w:t>
      </w:r>
      <w:r>
        <w:rPr>
          <w:sz w:val="20"/>
          <w:szCs w:val="20"/>
        </w:rPr>
        <w:t xml:space="preserve"> (10)</w:t>
      </w:r>
    </w:p>
    <w:p w:rsidR="00786E6B" w:rsidRPr="005C4316" w:rsidRDefault="00786E6B" w:rsidP="006F49AF">
      <w:pPr>
        <w:widowControl w:val="0"/>
        <w:autoSpaceDE w:val="0"/>
        <w:autoSpaceDN w:val="0"/>
        <w:adjustRightInd w:val="0"/>
        <w:ind w:left="1440"/>
        <w:rPr>
          <w:sz w:val="20"/>
          <w:szCs w:val="20"/>
        </w:rPr>
      </w:pPr>
    </w:p>
    <w:p w:rsidR="00786E6B" w:rsidRDefault="00786E6B" w:rsidP="006F49AF">
      <w:pPr>
        <w:widowControl w:val="0"/>
        <w:tabs>
          <w:tab w:val="left" w:pos="2160"/>
        </w:tabs>
        <w:autoSpaceDE w:val="0"/>
        <w:autoSpaceDN w:val="0"/>
        <w:adjustRightInd w:val="0"/>
        <w:spacing w:after="240"/>
        <w:ind w:left="2160"/>
        <w:rPr>
          <w:sz w:val="20"/>
          <w:szCs w:val="20"/>
        </w:rPr>
      </w:pPr>
      <w:r w:rsidRPr="005C4316">
        <w:rPr>
          <w:sz w:val="20"/>
          <w:szCs w:val="20"/>
        </w:rPr>
        <w:t>There was no place for the men to wash their hands before they ate their dinner, and so they made a practice of washing them in the water that was to be ladled into the sausage. There were the butt-ends of smoked meat, and the scraps of corned beef, and all the odds and ends of the waste of the plants, that would be dumped into old barrels in the cellar and left there. Un</w:t>
      </w:r>
      <w:r>
        <w:rPr>
          <w:sz w:val="20"/>
          <w:szCs w:val="20"/>
        </w:rPr>
        <w:t xml:space="preserve">der the system of rigid economy </w:t>
      </w:r>
      <w:r w:rsidRPr="005C4316">
        <w:rPr>
          <w:sz w:val="20"/>
          <w:szCs w:val="20"/>
        </w:rPr>
        <w:t xml:space="preserve">which the packers enforced, there were some jobs that it only paid to do once in a long time, and among these was the cleaning out of the waste barrels. Every spring they did it; and in the barrels would be dirt and rust and old nails and stale water—and cartload after cartload of it would be taken up and dumped into the hoppers with fresh meat, and sent out to the </w:t>
      </w:r>
      <w:proofErr w:type="gramStart"/>
      <w:r w:rsidRPr="005C4316">
        <w:rPr>
          <w:sz w:val="20"/>
          <w:szCs w:val="20"/>
        </w:rPr>
        <w:t>public’s</w:t>
      </w:r>
      <w:proofErr w:type="gramEnd"/>
      <w:r w:rsidRPr="005C4316">
        <w:rPr>
          <w:sz w:val="20"/>
          <w:szCs w:val="20"/>
        </w:rPr>
        <w:t xml:space="preserve"> breakfast. Some of it they would make into “smoked” sausage—but as the smoking took time, and was therefore </w:t>
      </w:r>
      <w:proofErr w:type="gramStart"/>
      <w:r w:rsidRPr="005C4316">
        <w:rPr>
          <w:sz w:val="20"/>
          <w:szCs w:val="20"/>
        </w:rPr>
        <w:t>expensive,</w:t>
      </w:r>
      <w:proofErr w:type="gramEnd"/>
      <w:r w:rsidRPr="005C4316">
        <w:rPr>
          <w:sz w:val="20"/>
          <w:szCs w:val="20"/>
        </w:rPr>
        <w:t xml:space="preserve"> they would call upon their chemistry department, and preserve it with borax and color it with </w:t>
      </w:r>
      <w:proofErr w:type="spellStart"/>
      <w:r w:rsidRPr="005C4316">
        <w:rPr>
          <w:sz w:val="20"/>
          <w:szCs w:val="20"/>
        </w:rPr>
        <w:t>gelatine</w:t>
      </w:r>
      <w:proofErr w:type="spellEnd"/>
      <w:r w:rsidRPr="005C4316">
        <w:rPr>
          <w:sz w:val="20"/>
          <w:szCs w:val="20"/>
        </w:rPr>
        <w:t xml:space="preserve"> to make it brown. All of their sausage came out of the same bowl, but when they came to wrap it they would stamp some of it “special,” and for this they would charge two cents more a pound. </w:t>
      </w:r>
      <w:r>
        <w:rPr>
          <w:sz w:val="20"/>
          <w:szCs w:val="20"/>
        </w:rPr>
        <w:t>(11)</w:t>
      </w:r>
    </w:p>
    <w:p w:rsidR="00786E6B" w:rsidRPr="005C4316" w:rsidRDefault="00786E6B" w:rsidP="004845CF">
      <w:pPr>
        <w:widowControl w:val="0"/>
        <w:autoSpaceDE w:val="0"/>
        <w:autoSpaceDN w:val="0"/>
        <w:adjustRightInd w:val="0"/>
        <w:spacing w:after="240"/>
        <w:ind w:left="3690"/>
        <w:rPr>
          <w:sz w:val="20"/>
          <w:szCs w:val="20"/>
        </w:rPr>
      </w:pPr>
      <w:r w:rsidRPr="005C4316">
        <w:rPr>
          <w:sz w:val="20"/>
          <w:szCs w:val="20"/>
        </w:rPr>
        <w:t xml:space="preserve">Such were the new surroundings in which </w:t>
      </w:r>
      <w:proofErr w:type="spellStart"/>
      <w:r w:rsidRPr="005C4316">
        <w:rPr>
          <w:sz w:val="20"/>
          <w:szCs w:val="20"/>
        </w:rPr>
        <w:t>Elzbieta</w:t>
      </w:r>
      <w:proofErr w:type="spellEnd"/>
      <w:r w:rsidRPr="005C4316">
        <w:rPr>
          <w:sz w:val="20"/>
          <w:szCs w:val="20"/>
        </w:rPr>
        <w:t xml:space="preserve"> was placed, and such was the work she was compelled to do. It was stupefying, brutalizing work; it left her no time to think, no strength for anything. She was part </w:t>
      </w:r>
      <w:r>
        <w:rPr>
          <w:sz w:val="20"/>
          <w:szCs w:val="20"/>
        </w:rPr>
        <w:t xml:space="preserve">of the machine she tended. . . (12) </w:t>
      </w:r>
      <w:r w:rsidRPr="005C4316">
        <w:rPr>
          <w:b/>
          <w:sz w:val="20"/>
          <w:szCs w:val="20"/>
        </w:rPr>
        <w:t>_______________________________________________________________</w:t>
      </w:r>
    </w:p>
    <w:p w:rsidR="00786E6B" w:rsidRPr="005C4316" w:rsidRDefault="00786E6B" w:rsidP="006F49AF">
      <w:pPr>
        <w:pStyle w:val="NoSpacing"/>
        <w:rPr>
          <w:rFonts w:ascii="Times New Roman" w:hAnsi="Times New Roman" w:cs="Times New Roman"/>
          <w:sz w:val="20"/>
          <w:szCs w:val="20"/>
        </w:rPr>
      </w:pPr>
    </w:p>
    <w:p w:rsidR="00786E6B" w:rsidRPr="005C4316" w:rsidRDefault="00786E6B" w:rsidP="006F49AF">
      <w:pPr>
        <w:rPr>
          <w:sz w:val="20"/>
          <w:szCs w:val="20"/>
        </w:rPr>
      </w:pPr>
      <w:r w:rsidRPr="005C4316">
        <w:rPr>
          <w:b/>
          <w:bCs/>
          <w:sz w:val="20"/>
          <w:szCs w:val="20"/>
        </w:rPr>
        <w:t xml:space="preserve">12 </w:t>
      </w:r>
      <w:r w:rsidRPr="005C4316">
        <w:rPr>
          <w:sz w:val="20"/>
          <w:szCs w:val="20"/>
        </w:rPr>
        <w:t>UNIT 7 CHAPTER 22</w:t>
      </w:r>
    </w:p>
    <w:p w:rsidR="00786E6B" w:rsidRPr="00673054" w:rsidRDefault="00786E6B" w:rsidP="006F49AF">
      <w:r w:rsidRPr="005C4316">
        <w:rPr>
          <w:sz w:val="20"/>
          <w:szCs w:val="20"/>
        </w:rPr>
        <w:t xml:space="preserve">Copyright © McDougal </w:t>
      </w:r>
      <w:proofErr w:type="spellStart"/>
      <w:r w:rsidRPr="005C4316">
        <w:rPr>
          <w:sz w:val="20"/>
          <w:szCs w:val="20"/>
        </w:rPr>
        <w:t>Littell</w:t>
      </w:r>
      <w:proofErr w:type="spellEnd"/>
      <w:r w:rsidRPr="005C4316">
        <w:rPr>
          <w:sz w:val="20"/>
          <w:szCs w:val="20"/>
        </w:rPr>
        <w:t xml:space="preserve"> Inc</w:t>
      </w:r>
      <w:r w:rsidRPr="005C4316">
        <w:t>.</w:t>
      </w:r>
    </w:p>
    <w:p w:rsidR="00786E6B" w:rsidRDefault="00786E6B">
      <w:pPr>
        <w:sectPr w:rsidR="00786E6B" w:rsidSect="006F49AF">
          <w:pgSz w:w="12240" w:h="15840"/>
          <w:pgMar w:top="720" w:right="990" w:bottom="720" w:left="720" w:header="720" w:footer="720" w:gutter="0"/>
          <w:cols w:space="720"/>
          <w:docGrid w:linePitch="360"/>
        </w:sectPr>
      </w:pPr>
    </w:p>
    <w:p w:rsidR="00D57F10" w:rsidRDefault="00580F5C" w:rsidP="00786E6B">
      <w:pPr>
        <w:ind w:left="-720" w:right="-810" w:firstLine="180"/>
        <w:rPr>
          <w:sz w:val="20"/>
          <w:szCs w:val="20"/>
        </w:rPr>
        <w:sectPr w:rsidR="00D57F10" w:rsidSect="006F49AF">
          <w:pgSz w:w="12240" w:h="15840"/>
          <w:pgMar w:top="720" w:right="990" w:bottom="720" w:left="720" w:header="720" w:footer="720" w:gutter="0"/>
          <w:cols w:space="720"/>
          <w:docGrid w:linePitch="360"/>
        </w:sectPr>
      </w:pPr>
      <w:r>
        <w:rPr>
          <w:noProof/>
          <w:sz w:val="20"/>
          <w:szCs w:val="20"/>
        </w:rPr>
        <w:lastRenderedPageBreak/>
        <mc:AlternateContent>
          <mc:Choice Requires="wps">
            <w:drawing>
              <wp:anchor distT="0" distB="0" distL="114300" distR="114300" simplePos="0" relativeHeight="251669504" behindDoc="0" locked="0" layoutInCell="1" allowOverlap="1">
                <wp:simplePos x="0" y="0"/>
                <wp:positionH relativeFrom="column">
                  <wp:posOffset>-8467</wp:posOffset>
                </wp:positionH>
                <wp:positionV relativeFrom="paragraph">
                  <wp:posOffset>-194733</wp:posOffset>
                </wp:positionV>
                <wp:extent cx="1075267" cy="364066"/>
                <wp:effectExtent l="0" t="0" r="10795" b="17145"/>
                <wp:wrapNone/>
                <wp:docPr id="4" name="Text Box 4"/>
                <wp:cNvGraphicFramePr/>
                <a:graphic xmlns:a="http://schemas.openxmlformats.org/drawingml/2006/main">
                  <a:graphicData uri="http://schemas.microsoft.com/office/word/2010/wordprocessingShape">
                    <wps:wsp>
                      <wps:cNvSpPr txBox="1"/>
                      <wps:spPr>
                        <a:xfrm>
                          <a:off x="0" y="0"/>
                          <a:ext cx="1075267" cy="36406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F0F08" w:rsidRPr="00580F5C" w:rsidRDefault="00FF0F08">
                            <w:pPr>
                              <w:rPr>
                                <w:rFonts w:ascii="Comic Sans MS" w:hAnsi="Comic Sans MS"/>
                              </w:rPr>
                            </w:pPr>
                            <w:r w:rsidRPr="00580F5C">
                              <w:rPr>
                                <w:rFonts w:ascii="Comic Sans MS" w:hAnsi="Comic Sans MS"/>
                              </w:rPr>
                              <w:t>Document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30" type="#_x0000_t202" style="position:absolute;left:0;text-align:left;margin-left:-.65pt;margin-top:-15.35pt;width:84.65pt;height:28.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" fillcolor="white [3201]" strokeweight=".5pt">
                <v:textbox>
                  <w:txbxContent>
                    <w:p w:rsidR="00FF0F08" w:rsidRPr="00580F5C" w:rsidRDefault="00FF0F08">
                      <w:pPr>
                        <w:rPr>
                          <w:rFonts w:ascii="Comic Sans MS" w:hAnsi="Comic Sans MS"/>
                        </w:rPr>
                      </w:pPr>
                      <w:r w:rsidRPr="00580F5C">
                        <w:rPr>
                          <w:rFonts w:ascii="Comic Sans MS" w:hAnsi="Comic Sans MS"/>
                        </w:rPr>
                        <w:t>Document 2</w:t>
                      </w:r>
                    </w:p>
                  </w:txbxContent>
                </v:textbox>
              </v:shape>
            </w:pict>
          </mc:Fallback>
        </mc:AlternateContent>
      </w:r>
    </w:p>
    <w:p w:rsidR="00580F5C" w:rsidRDefault="00580F5C" w:rsidP="00D57F10">
      <w:pPr>
        <w:ind w:right="-810" w:hanging="90"/>
        <w:rPr>
          <w:sz w:val="20"/>
          <w:szCs w:val="20"/>
        </w:rPr>
      </w:pPr>
    </w:p>
    <w:p w:rsidR="00580F5C" w:rsidRDefault="00580F5C" w:rsidP="00D57F10">
      <w:pPr>
        <w:ind w:right="-810" w:hanging="90"/>
        <w:rPr>
          <w:sz w:val="20"/>
          <w:szCs w:val="20"/>
        </w:rPr>
      </w:pPr>
    </w:p>
    <w:p w:rsidR="00580F5C" w:rsidRDefault="00580F5C" w:rsidP="00D57F10">
      <w:pPr>
        <w:ind w:right="-810" w:hanging="90"/>
        <w:rPr>
          <w:sz w:val="20"/>
          <w:szCs w:val="20"/>
        </w:rPr>
      </w:pPr>
    </w:p>
    <w:p w:rsidR="00580F5C" w:rsidRDefault="00580F5C" w:rsidP="00D57F10">
      <w:pPr>
        <w:ind w:right="-810" w:hanging="90"/>
        <w:rPr>
          <w:sz w:val="20"/>
          <w:szCs w:val="20"/>
        </w:rPr>
      </w:pPr>
    </w:p>
    <w:p w:rsidR="00786E6B" w:rsidRDefault="00786E6B" w:rsidP="00D57F10">
      <w:pPr>
        <w:ind w:right="-810" w:hanging="90"/>
        <w:rPr>
          <w:sz w:val="20"/>
          <w:szCs w:val="20"/>
        </w:rPr>
      </w:pPr>
      <w:r w:rsidRPr="005E2E69">
        <w:rPr>
          <w:sz w:val="20"/>
          <w:szCs w:val="20"/>
        </w:rPr>
        <w:t>Name: ____________________________________________________</w:t>
      </w:r>
      <w:r w:rsidRPr="005E2E69">
        <w:rPr>
          <w:sz w:val="20"/>
          <w:szCs w:val="20"/>
        </w:rPr>
        <w:tab/>
      </w:r>
      <w:r w:rsidRPr="005E2E69">
        <w:rPr>
          <w:sz w:val="20"/>
          <w:szCs w:val="20"/>
        </w:rPr>
        <w:tab/>
      </w:r>
      <w:r>
        <w:rPr>
          <w:sz w:val="20"/>
          <w:szCs w:val="20"/>
        </w:rPr>
        <w:tab/>
      </w:r>
      <w:r>
        <w:rPr>
          <w:sz w:val="20"/>
          <w:szCs w:val="20"/>
        </w:rPr>
        <w:tab/>
        <w:t>WKS: _______</w:t>
      </w:r>
    </w:p>
    <w:p w:rsidR="00786E6B" w:rsidRDefault="00786E6B" w:rsidP="00D57F10">
      <w:pPr>
        <w:ind w:left="-720" w:right="-810" w:firstLine="630"/>
        <w:rPr>
          <w:sz w:val="20"/>
          <w:szCs w:val="20"/>
        </w:rPr>
      </w:pPr>
      <w:r>
        <w:rPr>
          <w:sz w:val="20"/>
          <w:szCs w:val="20"/>
        </w:rPr>
        <w:t>Period: _____</w:t>
      </w:r>
    </w:p>
    <w:p w:rsidR="00786E6B" w:rsidRDefault="00786E6B" w:rsidP="006F49AF">
      <w:pPr>
        <w:ind w:left="-720" w:right="-810"/>
        <w:rPr>
          <w:sz w:val="20"/>
          <w:szCs w:val="20"/>
        </w:rPr>
      </w:pPr>
    </w:p>
    <w:p w:rsidR="00786E6B" w:rsidRPr="005E2E69" w:rsidRDefault="00786E6B" w:rsidP="00D57F10">
      <w:pPr>
        <w:ind w:left="-540" w:right="-810" w:firstLine="270"/>
        <w:rPr>
          <w:b/>
          <w:i/>
          <w:sz w:val="20"/>
          <w:szCs w:val="20"/>
        </w:rPr>
      </w:pPr>
      <w:r w:rsidRPr="005E2E69">
        <w:rPr>
          <w:b/>
          <w:i/>
          <w:sz w:val="20"/>
          <w:szCs w:val="20"/>
        </w:rPr>
        <w:t>The Jungle</w:t>
      </w:r>
    </w:p>
    <w:p w:rsidR="00786E6B" w:rsidRPr="005E2E69" w:rsidRDefault="00786E6B" w:rsidP="00D57F10">
      <w:pPr>
        <w:ind w:left="-540" w:right="-810" w:firstLine="270"/>
        <w:rPr>
          <w:i/>
          <w:sz w:val="20"/>
          <w:szCs w:val="20"/>
        </w:rPr>
      </w:pPr>
      <w:r w:rsidRPr="005E2E69">
        <w:rPr>
          <w:i/>
          <w:sz w:val="20"/>
          <w:szCs w:val="20"/>
        </w:rPr>
        <w:t>Directions: Using the excerpt from The Jungle, complete the graphic organizer below.</w:t>
      </w:r>
    </w:p>
    <w:p w:rsidR="00786E6B" w:rsidRPr="005E2E69" w:rsidRDefault="00786E6B" w:rsidP="006F49AF">
      <w:pPr>
        <w:ind w:left="-720" w:right="-810"/>
        <w:jc w:val="center"/>
        <w:rPr>
          <w:b/>
          <w:sz w:val="20"/>
          <w:szCs w:val="20"/>
        </w:rPr>
      </w:pPr>
    </w:p>
    <w:tbl>
      <w:tblPr>
        <w:tblW w:w="107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3060"/>
        <w:gridCol w:w="5760"/>
      </w:tblGrid>
      <w:tr w:rsidR="00786E6B" w:rsidRPr="00B83FF2" w:rsidTr="00D57F10">
        <w:tc>
          <w:tcPr>
            <w:tcW w:w="1890" w:type="dxa"/>
            <w:shd w:val="clear" w:color="auto" w:fill="auto"/>
          </w:tcPr>
          <w:p w:rsidR="00786E6B" w:rsidRPr="00D57F10" w:rsidRDefault="00D57F10" w:rsidP="00D57F10">
            <w:pPr>
              <w:ind w:right="-810"/>
              <w:rPr>
                <w:b/>
                <w:sz w:val="28"/>
                <w:szCs w:val="20"/>
              </w:rPr>
            </w:pPr>
            <w:r>
              <w:rPr>
                <w:b/>
                <w:sz w:val="28"/>
                <w:szCs w:val="20"/>
              </w:rPr>
              <w:t xml:space="preserve">      </w:t>
            </w:r>
            <w:r w:rsidR="00786E6B" w:rsidRPr="00D57F10">
              <w:rPr>
                <w:b/>
                <w:sz w:val="28"/>
                <w:szCs w:val="20"/>
              </w:rPr>
              <w:t>Term</w:t>
            </w:r>
          </w:p>
        </w:tc>
        <w:tc>
          <w:tcPr>
            <w:tcW w:w="3060" w:type="dxa"/>
            <w:shd w:val="clear" w:color="auto" w:fill="auto"/>
          </w:tcPr>
          <w:p w:rsidR="00786E6B" w:rsidRPr="00D57F10" w:rsidRDefault="00D57F10" w:rsidP="00D57F10">
            <w:pPr>
              <w:ind w:right="-810" w:hanging="108"/>
              <w:jc w:val="center"/>
              <w:rPr>
                <w:b/>
                <w:sz w:val="28"/>
                <w:szCs w:val="20"/>
              </w:rPr>
            </w:pPr>
            <w:r>
              <w:rPr>
                <w:b/>
                <w:sz w:val="28"/>
                <w:szCs w:val="20"/>
              </w:rPr>
              <w:t>Q</w:t>
            </w:r>
            <w:r w:rsidR="00786E6B" w:rsidRPr="00D57F10">
              <w:rPr>
                <w:b/>
                <w:sz w:val="28"/>
                <w:szCs w:val="20"/>
              </w:rPr>
              <w:t>uote</w:t>
            </w:r>
            <w:r>
              <w:rPr>
                <w:b/>
                <w:sz w:val="28"/>
                <w:szCs w:val="20"/>
              </w:rPr>
              <w:t xml:space="preserve"> </w:t>
            </w:r>
          </w:p>
        </w:tc>
        <w:tc>
          <w:tcPr>
            <w:tcW w:w="5760" w:type="dxa"/>
            <w:shd w:val="clear" w:color="auto" w:fill="auto"/>
          </w:tcPr>
          <w:p w:rsidR="00786E6B" w:rsidRPr="00D57F10" w:rsidRDefault="00786E6B" w:rsidP="00D57F10">
            <w:pPr>
              <w:ind w:right="-810"/>
              <w:jc w:val="center"/>
              <w:rPr>
                <w:b/>
                <w:sz w:val="28"/>
                <w:szCs w:val="20"/>
              </w:rPr>
            </w:pPr>
            <w:r w:rsidRPr="00D57F10">
              <w:rPr>
                <w:b/>
                <w:sz w:val="28"/>
                <w:szCs w:val="20"/>
              </w:rPr>
              <w:t>Definition Using Context Clues</w:t>
            </w:r>
          </w:p>
        </w:tc>
      </w:tr>
      <w:tr w:rsidR="00786E6B" w:rsidRPr="00B83FF2" w:rsidTr="00D57F10">
        <w:tc>
          <w:tcPr>
            <w:tcW w:w="1890" w:type="dxa"/>
            <w:shd w:val="clear" w:color="auto" w:fill="auto"/>
          </w:tcPr>
          <w:p w:rsidR="00786E6B" w:rsidRPr="00D57F10" w:rsidRDefault="00786E6B" w:rsidP="00D57F10">
            <w:pPr>
              <w:ind w:right="-2898"/>
              <w:jc w:val="center"/>
              <w:rPr>
                <w:sz w:val="28"/>
                <w:szCs w:val="20"/>
              </w:rPr>
            </w:pPr>
          </w:p>
        </w:tc>
        <w:tc>
          <w:tcPr>
            <w:tcW w:w="3060" w:type="dxa"/>
            <w:shd w:val="clear" w:color="auto" w:fill="auto"/>
          </w:tcPr>
          <w:p w:rsidR="00786E6B" w:rsidRPr="00D57F10" w:rsidRDefault="00786E6B" w:rsidP="00D57F10">
            <w:pPr>
              <w:ind w:right="-810"/>
              <w:jc w:val="center"/>
              <w:rPr>
                <w:sz w:val="28"/>
                <w:szCs w:val="20"/>
              </w:rPr>
            </w:pPr>
          </w:p>
        </w:tc>
        <w:tc>
          <w:tcPr>
            <w:tcW w:w="5760" w:type="dxa"/>
            <w:shd w:val="clear" w:color="auto" w:fill="auto"/>
          </w:tcPr>
          <w:p w:rsidR="00786E6B" w:rsidRPr="00D57F10" w:rsidRDefault="00786E6B" w:rsidP="00D57F10">
            <w:pPr>
              <w:ind w:right="-810"/>
              <w:jc w:val="center"/>
              <w:rPr>
                <w:sz w:val="28"/>
                <w:szCs w:val="20"/>
              </w:rPr>
            </w:pPr>
          </w:p>
        </w:tc>
      </w:tr>
      <w:tr w:rsidR="00786E6B" w:rsidRPr="00B83FF2" w:rsidTr="00D57F10">
        <w:tc>
          <w:tcPr>
            <w:tcW w:w="1890" w:type="dxa"/>
            <w:shd w:val="clear" w:color="auto" w:fill="auto"/>
          </w:tcPr>
          <w:p w:rsidR="00786E6B" w:rsidRPr="00D57F10" w:rsidRDefault="00786E6B" w:rsidP="00D57F10">
            <w:pPr>
              <w:pStyle w:val="MediumGrid21"/>
              <w:jc w:val="center"/>
              <w:rPr>
                <w:rFonts w:ascii="Times New Roman" w:hAnsi="Times New Roman"/>
                <w:sz w:val="28"/>
                <w:szCs w:val="20"/>
              </w:rPr>
            </w:pPr>
          </w:p>
        </w:tc>
        <w:tc>
          <w:tcPr>
            <w:tcW w:w="3060" w:type="dxa"/>
            <w:shd w:val="clear" w:color="auto" w:fill="auto"/>
          </w:tcPr>
          <w:p w:rsidR="00786E6B" w:rsidRPr="00D57F10" w:rsidRDefault="00786E6B" w:rsidP="00D57F10">
            <w:pPr>
              <w:ind w:right="-810"/>
              <w:jc w:val="center"/>
              <w:rPr>
                <w:sz w:val="28"/>
                <w:szCs w:val="20"/>
              </w:rPr>
            </w:pPr>
          </w:p>
        </w:tc>
        <w:tc>
          <w:tcPr>
            <w:tcW w:w="5760" w:type="dxa"/>
            <w:shd w:val="clear" w:color="auto" w:fill="auto"/>
          </w:tcPr>
          <w:p w:rsidR="00786E6B" w:rsidRPr="00D57F10" w:rsidRDefault="00786E6B" w:rsidP="00D57F10">
            <w:pPr>
              <w:ind w:right="-810"/>
              <w:jc w:val="center"/>
              <w:rPr>
                <w:sz w:val="28"/>
                <w:szCs w:val="20"/>
              </w:rPr>
            </w:pPr>
          </w:p>
        </w:tc>
      </w:tr>
      <w:tr w:rsidR="00786E6B" w:rsidRPr="00B83FF2" w:rsidTr="00D57F10">
        <w:tc>
          <w:tcPr>
            <w:tcW w:w="1890" w:type="dxa"/>
            <w:shd w:val="clear" w:color="auto" w:fill="auto"/>
          </w:tcPr>
          <w:p w:rsidR="00786E6B" w:rsidRPr="00D57F10" w:rsidRDefault="00786E6B" w:rsidP="00D57F10">
            <w:pPr>
              <w:pStyle w:val="MediumGrid21"/>
              <w:jc w:val="center"/>
              <w:rPr>
                <w:rFonts w:ascii="Times New Roman" w:hAnsi="Times New Roman"/>
                <w:sz w:val="28"/>
                <w:szCs w:val="20"/>
              </w:rPr>
            </w:pPr>
          </w:p>
        </w:tc>
        <w:tc>
          <w:tcPr>
            <w:tcW w:w="3060" w:type="dxa"/>
            <w:shd w:val="clear" w:color="auto" w:fill="auto"/>
          </w:tcPr>
          <w:p w:rsidR="00786E6B" w:rsidRPr="00D57F10" w:rsidRDefault="00786E6B" w:rsidP="00D57F10">
            <w:pPr>
              <w:ind w:right="-810"/>
              <w:jc w:val="center"/>
              <w:rPr>
                <w:sz w:val="28"/>
                <w:szCs w:val="20"/>
              </w:rPr>
            </w:pPr>
          </w:p>
        </w:tc>
        <w:tc>
          <w:tcPr>
            <w:tcW w:w="5760" w:type="dxa"/>
            <w:shd w:val="clear" w:color="auto" w:fill="auto"/>
          </w:tcPr>
          <w:p w:rsidR="00786E6B" w:rsidRPr="00D57F10" w:rsidRDefault="00786E6B" w:rsidP="00D57F10">
            <w:pPr>
              <w:ind w:right="-810"/>
              <w:jc w:val="center"/>
              <w:rPr>
                <w:sz w:val="28"/>
                <w:szCs w:val="20"/>
              </w:rPr>
            </w:pPr>
          </w:p>
        </w:tc>
      </w:tr>
      <w:tr w:rsidR="00786E6B" w:rsidRPr="00B83FF2" w:rsidTr="00D57F10">
        <w:tc>
          <w:tcPr>
            <w:tcW w:w="1890" w:type="dxa"/>
            <w:shd w:val="clear" w:color="auto" w:fill="auto"/>
          </w:tcPr>
          <w:p w:rsidR="00786E6B" w:rsidRPr="00D57F10" w:rsidRDefault="00786E6B" w:rsidP="00D57F10">
            <w:pPr>
              <w:pStyle w:val="MediumGrid21"/>
              <w:jc w:val="center"/>
              <w:rPr>
                <w:rFonts w:ascii="Times New Roman" w:hAnsi="Times New Roman"/>
                <w:sz w:val="28"/>
                <w:szCs w:val="20"/>
              </w:rPr>
            </w:pPr>
          </w:p>
        </w:tc>
        <w:tc>
          <w:tcPr>
            <w:tcW w:w="3060" w:type="dxa"/>
            <w:shd w:val="clear" w:color="auto" w:fill="auto"/>
          </w:tcPr>
          <w:p w:rsidR="00786E6B" w:rsidRPr="00D57F10" w:rsidRDefault="00786E6B" w:rsidP="00D57F10">
            <w:pPr>
              <w:ind w:right="-810"/>
              <w:jc w:val="center"/>
              <w:rPr>
                <w:sz w:val="28"/>
                <w:szCs w:val="20"/>
              </w:rPr>
            </w:pPr>
          </w:p>
        </w:tc>
        <w:tc>
          <w:tcPr>
            <w:tcW w:w="5760" w:type="dxa"/>
            <w:shd w:val="clear" w:color="auto" w:fill="auto"/>
          </w:tcPr>
          <w:p w:rsidR="00786E6B" w:rsidRPr="00D57F10" w:rsidRDefault="00786E6B" w:rsidP="00D57F10">
            <w:pPr>
              <w:ind w:right="-810"/>
              <w:jc w:val="center"/>
              <w:rPr>
                <w:sz w:val="28"/>
                <w:szCs w:val="20"/>
              </w:rPr>
            </w:pPr>
          </w:p>
        </w:tc>
      </w:tr>
      <w:tr w:rsidR="00786E6B" w:rsidRPr="00B83FF2" w:rsidTr="00D57F10">
        <w:tc>
          <w:tcPr>
            <w:tcW w:w="1890" w:type="dxa"/>
            <w:shd w:val="clear" w:color="auto" w:fill="auto"/>
          </w:tcPr>
          <w:p w:rsidR="00786E6B" w:rsidRPr="00D57F10" w:rsidRDefault="00786E6B" w:rsidP="00D57F10">
            <w:pPr>
              <w:jc w:val="center"/>
              <w:rPr>
                <w:sz w:val="28"/>
                <w:szCs w:val="20"/>
              </w:rPr>
            </w:pPr>
          </w:p>
        </w:tc>
        <w:tc>
          <w:tcPr>
            <w:tcW w:w="3060" w:type="dxa"/>
            <w:shd w:val="clear" w:color="auto" w:fill="auto"/>
          </w:tcPr>
          <w:p w:rsidR="00786E6B" w:rsidRPr="00D57F10" w:rsidRDefault="00786E6B" w:rsidP="00D57F10">
            <w:pPr>
              <w:ind w:right="-810"/>
              <w:jc w:val="center"/>
              <w:rPr>
                <w:sz w:val="28"/>
                <w:szCs w:val="20"/>
              </w:rPr>
            </w:pPr>
          </w:p>
        </w:tc>
        <w:tc>
          <w:tcPr>
            <w:tcW w:w="5760" w:type="dxa"/>
            <w:shd w:val="clear" w:color="auto" w:fill="auto"/>
          </w:tcPr>
          <w:p w:rsidR="00786E6B" w:rsidRPr="00D57F10" w:rsidRDefault="00786E6B" w:rsidP="00D57F10">
            <w:pPr>
              <w:ind w:right="-810"/>
              <w:jc w:val="center"/>
              <w:rPr>
                <w:sz w:val="28"/>
                <w:szCs w:val="20"/>
              </w:rPr>
            </w:pPr>
          </w:p>
        </w:tc>
      </w:tr>
      <w:tr w:rsidR="00786E6B" w:rsidRPr="00B83FF2" w:rsidTr="00D57F10">
        <w:tc>
          <w:tcPr>
            <w:tcW w:w="1890" w:type="dxa"/>
            <w:shd w:val="clear" w:color="auto" w:fill="auto"/>
          </w:tcPr>
          <w:p w:rsidR="00786E6B" w:rsidRPr="00D57F10" w:rsidRDefault="00786E6B" w:rsidP="00D57F10">
            <w:pPr>
              <w:jc w:val="center"/>
              <w:rPr>
                <w:sz w:val="28"/>
                <w:szCs w:val="20"/>
              </w:rPr>
            </w:pPr>
          </w:p>
        </w:tc>
        <w:tc>
          <w:tcPr>
            <w:tcW w:w="3060" w:type="dxa"/>
            <w:shd w:val="clear" w:color="auto" w:fill="auto"/>
          </w:tcPr>
          <w:p w:rsidR="00786E6B" w:rsidRPr="00D57F10" w:rsidRDefault="00786E6B" w:rsidP="00D57F10">
            <w:pPr>
              <w:ind w:right="-810"/>
              <w:jc w:val="center"/>
              <w:rPr>
                <w:sz w:val="28"/>
                <w:szCs w:val="20"/>
              </w:rPr>
            </w:pPr>
          </w:p>
        </w:tc>
        <w:tc>
          <w:tcPr>
            <w:tcW w:w="5760" w:type="dxa"/>
            <w:shd w:val="clear" w:color="auto" w:fill="auto"/>
          </w:tcPr>
          <w:p w:rsidR="00786E6B" w:rsidRPr="00D57F10" w:rsidRDefault="00786E6B" w:rsidP="00D57F10">
            <w:pPr>
              <w:ind w:right="-810"/>
              <w:jc w:val="center"/>
              <w:rPr>
                <w:sz w:val="28"/>
                <w:szCs w:val="20"/>
              </w:rPr>
            </w:pPr>
          </w:p>
        </w:tc>
      </w:tr>
      <w:tr w:rsidR="00786E6B" w:rsidRPr="00B83FF2" w:rsidTr="00D57F10">
        <w:tc>
          <w:tcPr>
            <w:tcW w:w="1890" w:type="dxa"/>
            <w:shd w:val="clear" w:color="auto" w:fill="auto"/>
          </w:tcPr>
          <w:p w:rsidR="00786E6B" w:rsidRPr="00D57F10" w:rsidRDefault="00786E6B" w:rsidP="00D57F10">
            <w:pPr>
              <w:jc w:val="center"/>
              <w:rPr>
                <w:sz w:val="28"/>
                <w:szCs w:val="20"/>
              </w:rPr>
            </w:pPr>
          </w:p>
        </w:tc>
        <w:tc>
          <w:tcPr>
            <w:tcW w:w="3060" w:type="dxa"/>
            <w:shd w:val="clear" w:color="auto" w:fill="auto"/>
          </w:tcPr>
          <w:p w:rsidR="00786E6B" w:rsidRPr="00D57F10" w:rsidRDefault="00786E6B" w:rsidP="00D57F10">
            <w:pPr>
              <w:ind w:right="-810"/>
              <w:jc w:val="center"/>
              <w:rPr>
                <w:sz w:val="28"/>
                <w:szCs w:val="20"/>
              </w:rPr>
            </w:pPr>
          </w:p>
        </w:tc>
        <w:tc>
          <w:tcPr>
            <w:tcW w:w="5760" w:type="dxa"/>
            <w:shd w:val="clear" w:color="auto" w:fill="auto"/>
          </w:tcPr>
          <w:p w:rsidR="00786E6B" w:rsidRPr="00D57F10" w:rsidRDefault="00786E6B" w:rsidP="00D57F10">
            <w:pPr>
              <w:ind w:right="-810"/>
              <w:jc w:val="center"/>
              <w:rPr>
                <w:sz w:val="28"/>
                <w:szCs w:val="20"/>
              </w:rPr>
            </w:pPr>
          </w:p>
        </w:tc>
      </w:tr>
      <w:tr w:rsidR="00786E6B" w:rsidRPr="00B83FF2" w:rsidTr="00D57F10">
        <w:tc>
          <w:tcPr>
            <w:tcW w:w="1890" w:type="dxa"/>
            <w:shd w:val="clear" w:color="auto" w:fill="auto"/>
          </w:tcPr>
          <w:p w:rsidR="00786E6B" w:rsidRPr="00D57F10" w:rsidRDefault="00786E6B" w:rsidP="00D57F10">
            <w:pPr>
              <w:jc w:val="center"/>
              <w:rPr>
                <w:sz w:val="28"/>
                <w:szCs w:val="20"/>
              </w:rPr>
            </w:pPr>
          </w:p>
        </w:tc>
        <w:tc>
          <w:tcPr>
            <w:tcW w:w="3060" w:type="dxa"/>
            <w:shd w:val="clear" w:color="auto" w:fill="auto"/>
          </w:tcPr>
          <w:p w:rsidR="00786E6B" w:rsidRPr="00D57F10" w:rsidRDefault="00786E6B" w:rsidP="00D57F10">
            <w:pPr>
              <w:ind w:right="-810"/>
              <w:jc w:val="center"/>
              <w:rPr>
                <w:sz w:val="28"/>
                <w:szCs w:val="20"/>
              </w:rPr>
            </w:pPr>
          </w:p>
        </w:tc>
        <w:tc>
          <w:tcPr>
            <w:tcW w:w="5760" w:type="dxa"/>
            <w:shd w:val="clear" w:color="auto" w:fill="auto"/>
          </w:tcPr>
          <w:p w:rsidR="00786E6B" w:rsidRPr="00D57F10" w:rsidRDefault="00786E6B" w:rsidP="00D57F10">
            <w:pPr>
              <w:ind w:right="-810"/>
              <w:jc w:val="center"/>
              <w:rPr>
                <w:sz w:val="28"/>
                <w:szCs w:val="20"/>
              </w:rPr>
            </w:pPr>
          </w:p>
        </w:tc>
      </w:tr>
      <w:tr w:rsidR="00786E6B" w:rsidRPr="00B83FF2" w:rsidTr="00D57F10">
        <w:tc>
          <w:tcPr>
            <w:tcW w:w="1890" w:type="dxa"/>
            <w:shd w:val="clear" w:color="auto" w:fill="auto"/>
          </w:tcPr>
          <w:p w:rsidR="00786E6B" w:rsidRPr="00D57F10" w:rsidRDefault="00786E6B" w:rsidP="00D57F10">
            <w:pPr>
              <w:jc w:val="center"/>
              <w:rPr>
                <w:sz w:val="28"/>
                <w:szCs w:val="20"/>
              </w:rPr>
            </w:pPr>
          </w:p>
        </w:tc>
        <w:tc>
          <w:tcPr>
            <w:tcW w:w="3060" w:type="dxa"/>
            <w:shd w:val="clear" w:color="auto" w:fill="auto"/>
          </w:tcPr>
          <w:p w:rsidR="00786E6B" w:rsidRPr="00D57F10" w:rsidRDefault="00786E6B" w:rsidP="00D57F10">
            <w:pPr>
              <w:ind w:right="-810"/>
              <w:jc w:val="center"/>
              <w:rPr>
                <w:sz w:val="28"/>
                <w:szCs w:val="20"/>
              </w:rPr>
            </w:pPr>
          </w:p>
        </w:tc>
        <w:tc>
          <w:tcPr>
            <w:tcW w:w="5760" w:type="dxa"/>
            <w:shd w:val="clear" w:color="auto" w:fill="auto"/>
          </w:tcPr>
          <w:p w:rsidR="00786E6B" w:rsidRPr="00D57F10" w:rsidRDefault="00786E6B" w:rsidP="00D57F10">
            <w:pPr>
              <w:ind w:right="-810"/>
              <w:jc w:val="center"/>
              <w:rPr>
                <w:sz w:val="28"/>
                <w:szCs w:val="20"/>
              </w:rPr>
            </w:pPr>
          </w:p>
        </w:tc>
      </w:tr>
      <w:tr w:rsidR="00786E6B" w:rsidRPr="00B83FF2" w:rsidTr="00D57F10">
        <w:tc>
          <w:tcPr>
            <w:tcW w:w="1890" w:type="dxa"/>
            <w:shd w:val="clear" w:color="auto" w:fill="auto"/>
          </w:tcPr>
          <w:p w:rsidR="00786E6B" w:rsidRPr="00D57F10" w:rsidRDefault="00786E6B" w:rsidP="00D57F10">
            <w:pPr>
              <w:ind w:right="-108"/>
              <w:jc w:val="center"/>
              <w:rPr>
                <w:sz w:val="28"/>
                <w:szCs w:val="20"/>
              </w:rPr>
            </w:pPr>
          </w:p>
        </w:tc>
        <w:tc>
          <w:tcPr>
            <w:tcW w:w="3060" w:type="dxa"/>
            <w:shd w:val="clear" w:color="auto" w:fill="auto"/>
          </w:tcPr>
          <w:p w:rsidR="00786E6B" w:rsidRPr="00D57F10" w:rsidRDefault="00786E6B" w:rsidP="00D57F10">
            <w:pPr>
              <w:ind w:right="-810"/>
              <w:jc w:val="center"/>
              <w:rPr>
                <w:sz w:val="28"/>
                <w:szCs w:val="20"/>
              </w:rPr>
            </w:pPr>
          </w:p>
        </w:tc>
        <w:tc>
          <w:tcPr>
            <w:tcW w:w="5760" w:type="dxa"/>
            <w:shd w:val="clear" w:color="auto" w:fill="auto"/>
          </w:tcPr>
          <w:p w:rsidR="00786E6B" w:rsidRPr="00D57F10" w:rsidRDefault="00786E6B" w:rsidP="00D57F10">
            <w:pPr>
              <w:ind w:right="-810"/>
              <w:jc w:val="center"/>
              <w:rPr>
                <w:sz w:val="28"/>
                <w:szCs w:val="20"/>
              </w:rPr>
            </w:pPr>
          </w:p>
        </w:tc>
      </w:tr>
      <w:tr w:rsidR="00786E6B" w:rsidRPr="00B83FF2" w:rsidTr="00D57F10">
        <w:tc>
          <w:tcPr>
            <w:tcW w:w="1890" w:type="dxa"/>
            <w:shd w:val="clear" w:color="auto" w:fill="auto"/>
          </w:tcPr>
          <w:p w:rsidR="00786E6B" w:rsidRPr="00D57F10" w:rsidRDefault="00786E6B" w:rsidP="00D57F10">
            <w:pPr>
              <w:ind w:right="-108"/>
              <w:jc w:val="center"/>
              <w:rPr>
                <w:sz w:val="28"/>
                <w:szCs w:val="20"/>
              </w:rPr>
            </w:pPr>
          </w:p>
        </w:tc>
        <w:tc>
          <w:tcPr>
            <w:tcW w:w="3060" w:type="dxa"/>
            <w:shd w:val="clear" w:color="auto" w:fill="auto"/>
          </w:tcPr>
          <w:p w:rsidR="00786E6B" w:rsidRPr="00D57F10" w:rsidRDefault="00786E6B" w:rsidP="00D57F10">
            <w:pPr>
              <w:ind w:right="-810"/>
              <w:jc w:val="center"/>
              <w:rPr>
                <w:sz w:val="28"/>
                <w:szCs w:val="20"/>
              </w:rPr>
            </w:pPr>
          </w:p>
        </w:tc>
        <w:tc>
          <w:tcPr>
            <w:tcW w:w="5760" w:type="dxa"/>
            <w:shd w:val="clear" w:color="auto" w:fill="auto"/>
          </w:tcPr>
          <w:p w:rsidR="00786E6B" w:rsidRPr="00D57F10" w:rsidRDefault="00786E6B" w:rsidP="00D57F10">
            <w:pPr>
              <w:ind w:right="-810"/>
              <w:jc w:val="center"/>
              <w:rPr>
                <w:sz w:val="28"/>
                <w:szCs w:val="20"/>
              </w:rPr>
            </w:pPr>
          </w:p>
        </w:tc>
      </w:tr>
      <w:tr w:rsidR="00786E6B" w:rsidRPr="00B83FF2" w:rsidTr="00D57F10">
        <w:tc>
          <w:tcPr>
            <w:tcW w:w="1890" w:type="dxa"/>
            <w:shd w:val="clear" w:color="auto" w:fill="auto"/>
          </w:tcPr>
          <w:p w:rsidR="00786E6B" w:rsidRPr="00D57F10" w:rsidRDefault="00786E6B" w:rsidP="00D57F10">
            <w:pPr>
              <w:ind w:right="-108"/>
              <w:jc w:val="center"/>
              <w:rPr>
                <w:sz w:val="28"/>
                <w:szCs w:val="20"/>
              </w:rPr>
            </w:pPr>
          </w:p>
        </w:tc>
        <w:tc>
          <w:tcPr>
            <w:tcW w:w="3060" w:type="dxa"/>
            <w:shd w:val="clear" w:color="auto" w:fill="auto"/>
          </w:tcPr>
          <w:p w:rsidR="00786E6B" w:rsidRPr="00D57F10" w:rsidRDefault="00786E6B" w:rsidP="00D57F10">
            <w:pPr>
              <w:ind w:right="-810"/>
              <w:jc w:val="center"/>
              <w:rPr>
                <w:sz w:val="28"/>
                <w:szCs w:val="20"/>
              </w:rPr>
            </w:pPr>
          </w:p>
        </w:tc>
        <w:tc>
          <w:tcPr>
            <w:tcW w:w="5760" w:type="dxa"/>
            <w:shd w:val="clear" w:color="auto" w:fill="auto"/>
          </w:tcPr>
          <w:p w:rsidR="00786E6B" w:rsidRPr="00D57F10" w:rsidRDefault="00786E6B" w:rsidP="00D57F10">
            <w:pPr>
              <w:ind w:right="-810"/>
              <w:jc w:val="center"/>
              <w:rPr>
                <w:sz w:val="28"/>
                <w:szCs w:val="20"/>
              </w:rPr>
            </w:pPr>
          </w:p>
        </w:tc>
      </w:tr>
      <w:tr w:rsidR="00786E6B" w:rsidRPr="00B83FF2" w:rsidTr="00D57F10">
        <w:tc>
          <w:tcPr>
            <w:tcW w:w="1890" w:type="dxa"/>
            <w:shd w:val="clear" w:color="auto" w:fill="auto"/>
          </w:tcPr>
          <w:p w:rsidR="00786E6B" w:rsidRPr="00D57F10" w:rsidRDefault="00786E6B" w:rsidP="00D57F10">
            <w:pPr>
              <w:ind w:right="-108"/>
              <w:jc w:val="center"/>
              <w:rPr>
                <w:sz w:val="28"/>
                <w:szCs w:val="22"/>
              </w:rPr>
            </w:pPr>
          </w:p>
        </w:tc>
        <w:tc>
          <w:tcPr>
            <w:tcW w:w="3060" w:type="dxa"/>
            <w:shd w:val="clear" w:color="auto" w:fill="auto"/>
          </w:tcPr>
          <w:p w:rsidR="00786E6B" w:rsidRPr="00D57F10" w:rsidRDefault="00786E6B" w:rsidP="00D57F10">
            <w:pPr>
              <w:ind w:right="-810"/>
              <w:jc w:val="center"/>
              <w:rPr>
                <w:sz w:val="28"/>
                <w:szCs w:val="20"/>
              </w:rPr>
            </w:pPr>
          </w:p>
        </w:tc>
        <w:tc>
          <w:tcPr>
            <w:tcW w:w="5760" w:type="dxa"/>
            <w:shd w:val="clear" w:color="auto" w:fill="auto"/>
          </w:tcPr>
          <w:p w:rsidR="00786E6B" w:rsidRPr="00D57F10" w:rsidRDefault="00786E6B" w:rsidP="00D57F10">
            <w:pPr>
              <w:ind w:right="-810"/>
              <w:jc w:val="center"/>
              <w:rPr>
                <w:sz w:val="28"/>
                <w:szCs w:val="20"/>
              </w:rPr>
            </w:pPr>
          </w:p>
        </w:tc>
      </w:tr>
      <w:tr w:rsidR="00786E6B" w:rsidRPr="00B83FF2" w:rsidTr="00D57F10">
        <w:tc>
          <w:tcPr>
            <w:tcW w:w="1890" w:type="dxa"/>
            <w:shd w:val="clear" w:color="auto" w:fill="auto"/>
          </w:tcPr>
          <w:p w:rsidR="00786E6B" w:rsidRPr="00D57F10" w:rsidRDefault="00786E6B" w:rsidP="00D57F10">
            <w:pPr>
              <w:ind w:right="-108"/>
              <w:jc w:val="center"/>
              <w:rPr>
                <w:sz w:val="28"/>
                <w:szCs w:val="22"/>
              </w:rPr>
            </w:pPr>
          </w:p>
        </w:tc>
        <w:tc>
          <w:tcPr>
            <w:tcW w:w="3060" w:type="dxa"/>
            <w:shd w:val="clear" w:color="auto" w:fill="auto"/>
          </w:tcPr>
          <w:p w:rsidR="00786E6B" w:rsidRPr="00D57F10" w:rsidRDefault="00786E6B" w:rsidP="00D57F10">
            <w:pPr>
              <w:ind w:right="-810"/>
              <w:jc w:val="center"/>
              <w:rPr>
                <w:sz w:val="28"/>
                <w:szCs w:val="20"/>
              </w:rPr>
            </w:pPr>
          </w:p>
        </w:tc>
        <w:tc>
          <w:tcPr>
            <w:tcW w:w="5760" w:type="dxa"/>
            <w:shd w:val="clear" w:color="auto" w:fill="auto"/>
          </w:tcPr>
          <w:p w:rsidR="00786E6B" w:rsidRPr="00D57F10" w:rsidRDefault="00786E6B" w:rsidP="00D57F10">
            <w:pPr>
              <w:ind w:right="-810"/>
              <w:jc w:val="center"/>
              <w:rPr>
                <w:sz w:val="28"/>
                <w:szCs w:val="20"/>
              </w:rPr>
            </w:pPr>
          </w:p>
        </w:tc>
      </w:tr>
    </w:tbl>
    <w:p w:rsidR="00786E6B" w:rsidRPr="005E2E69" w:rsidRDefault="00786E6B" w:rsidP="006F49AF">
      <w:pPr>
        <w:ind w:left="-720" w:right="-810"/>
        <w:rPr>
          <w:sz w:val="20"/>
          <w:szCs w:val="20"/>
        </w:rPr>
      </w:pPr>
    </w:p>
    <w:p w:rsidR="00D57F10" w:rsidRDefault="00D57F10">
      <w:pPr>
        <w:sectPr w:rsidR="00D57F10" w:rsidSect="00D57F10">
          <w:type w:val="continuous"/>
          <w:pgSz w:w="12240" w:h="15840"/>
          <w:pgMar w:top="720" w:right="990" w:bottom="720" w:left="720" w:header="720" w:footer="720" w:gutter="0"/>
          <w:cols w:space="720"/>
          <w:docGrid w:linePitch="360"/>
        </w:sectPr>
      </w:pPr>
    </w:p>
    <w:p w:rsidR="00580F5C" w:rsidRDefault="00580F5C" w:rsidP="00D57F10">
      <w:pPr>
        <w:ind w:left="360" w:right="-810"/>
        <w:rPr>
          <w:sz w:val="20"/>
          <w:szCs w:val="20"/>
        </w:rPr>
      </w:pPr>
    </w:p>
    <w:p w:rsidR="00580F5C" w:rsidRDefault="00580F5C" w:rsidP="00D57F10">
      <w:pPr>
        <w:ind w:left="360" w:right="-810"/>
        <w:rPr>
          <w:sz w:val="20"/>
          <w:szCs w:val="20"/>
        </w:rPr>
      </w:pPr>
      <w:r>
        <w:rPr>
          <w:noProof/>
          <w:sz w:val="20"/>
          <w:szCs w:val="20"/>
        </w:rPr>
        <mc:AlternateContent>
          <mc:Choice Requires="wps">
            <w:drawing>
              <wp:anchor distT="0" distB="0" distL="114300" distR="114300" simplePos="0" relativeHeight="251671552" behindDoc="0" locked="0" layoutInCell="1" allowOverlap="1" wp14:anchorId="488253B2" wp14:editId="4AD1ABB4">
                <wp:simplePos x="0" y="0"/>
                <wp:positionH relativeFrom="column">
                  <wp:posOffset>144145</wp:posOffset>
                </wp:positionH>
                <wp:positionV relativeFrom="paragraph">
                  <wp:posOffset>-187960</wp:posOffset>
                </wp:positionV>
                <wp:extent cx="1075267" cy="364066"/>
                <wp:effectExtent l="0" t="0" r="10795" b="17145"/>
                <wp:wrapNone/>
                <wp:docPr id="5" name="Text Box 5"/>
                <wp:cNvGraphicFramePr/>
                <a:graphic xmlns:a="http://schemas.openxmlformats.org/drawingml/2006/main">
                  <a:graphicData uri="http://schemas.microsoft.com/office/word/2010/wordprocessingShape">
                    <wps:wsp>
                      <wps:cNvSpPr txBox="1"/>
                      <wps:spPr>
                        <a:xfrm>
                          <a:off x="0" y="0"/>
                          <a:ext cx="1075267" cy="364066"/>
                        </a:xfrm>
                        <a:prstGeom prst="rect">
                          <a:avLst/>
                        </a:prstGeom>
                        <a:solidFill>
                          <a:sysClr val="window" lastClr="FFFFFF"/>
                        </a:solidFill>
                        <a:ln w="6350">
                          <a:solidFill>
                            <a:prstClr val="black"/>
                          </a:solidFill>
                        </a:ln>
                        <a:effectLst/>
                      </wps:spPr>
                      <wps:txbx>
                        <w:txbxContent>
                          <w:p w:rsidR="00FF0F08" w:rsidRPr="00580F5C" w:rsidRDefault="00FF0F08" w:rsidP="00580F5C">
                            <w:pPr>
                              <w:rPr>
                                <w:rFonts w:ascii="Comic Sans MS" w:hAnsi="Comic Sans MS"/>
                              </w:rPr>
                            </w:pPr>
                            <w:r w:rsidRPr="00580F5C">
                              <w:rPr>
                                <w:rFonts w:ascii="Comic Sans MS" w:hAnsi="Comic Sans MS"/>
                              </w:rPr>
                              <w:t>Document</w:t>
                            </w:r>
                            <w:r>
                              <w:rPr>
                                <w:rFonts w:ascii="Comic Sans MS" w:hAnsi="Comic Sans MS"/>
                              </w:rPr>
                              <w:t xml:space="preserve"> 3</w:t>
                            </w:r>
                            <w:r w:rsidRPr="00580F5C">
                              <w:rPr>
                                <w:rFonts w:ascii="Comic Sans MS" w:hAnsi="Comic Sans MS"/>
                              </w:rPr>
                              <w:t xml:space="preserve"> 2</w:t>
                            </w:r>
                            <w:r>
                              <w:rPr>
                                <w:rFonts w:ascii="Comic Sans MS" w:hAnsi="Comic Sans M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31" type="#_x0000_t202" style="position:absolute;left:0;text-align:left;margin-left:11.35pt;margin-top:-14.8pt;width:84.65pt;height:28.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" fillcolor="window" strokeweight=".5pt">
                <v:textbox>
                  <w:txbxContent>
                    <w:p w:rsidR="00FF0F08" w:rsidRPr="00580F5C" w:rsidRDefault="00FF0F08" w:rsidP="00580F5C">
                      <w:pPr>
                        <w:rPr>
                          <w:rFonts w:ascii="Comic Sans MS" w:hAnsi="Comic Sans MS"/>
                        </w:rPr>
                      </w:pPr>
                      <w:r w:rsidRPr="00580F5C">
                        <w:rPr>
                          <w:rFonts w:ascii="Comic Sans MS" w:hAnsi="Comic Sans MS"/>
                        </w:rPr>
                        <w:t>Document</w:t>
                      </w:r>
                      <w:r>
                        <w:rPr>
                          <w:rFonts w:ascii="Comic Sans MS" w:hAnsi="Comic Sans MS"/>
                        </w:rPr>
                        <w:t xml:space="preserve"> 3</w:t>
                      </w:r>
                      <w:r w:rsidRPr="00580F5C">
                        <w:rPr>
                          <w:rFonts w:ascii="Comic Sans MS" w:hAnsi="Comic Sans MS"/>
                        </w:rPr>
                        <w:t xml:space="preserve"> 2</w:t>
                      </w:r>
                      <w:r>
                        <w:rPr>
                          <w:rFonts w:ascii="Comic Sans MS" w:hAnsi="Comic Sans MS"/>
                        </w:rPr>
                        <w:t>3</w:t>
                      </w:r>
                    </w:p>
                  </w:txbxContent>
                </v:textbox>
              </v:shape>
            </w:pict>
          </mc:Fallback>
        </mc:AlternateContent>
      </w:r>
    </w:p>
    <w:p w:rsidR="00580F5C" w:rsidRDefault="00580F5C" w:rsidP="00D57F10">
      <w:pPr>
        <w:ind w:left="360" w:right="-810"/>
        <w:rPr>
          <w:sz w:val="20"/>
          <w:szCs w:val="20"/>
        </w:rPr>
      </w:pPr>
    </w:p>
    <w:p w:rsidR="00D57F10" w:rsidRDefault="00D57F10" w:rsidP="00D57F10">
      <w:pPr>
        <w:ind w:left="360" w:right="-810"/>
        <w:rPr>
          <w:sz w:val="20"/>
          <w:szCs w:val="20"/>
        </w:rPr>
      </w:pPr>
      <w:r w:rsidRPr="005E2E69">
        <w:rPr>
          <w:sz w:val="20"/>
          <w:szCs w:val="20"/>
        </w:rPr>
        <w:t>Name: ____________________________________________________</w:t>
      </w:r>
      <w:r w:rsidRPr="005E2E69">
        <w:rPr>
          <w:sz w:val="20"/>
          <w:szCs w:val="20"/>
        </w:rPr>
        <w:tab/>
      </w:r>
      <w:r w:rsidRPr="005E2E69">
        <w:rPr>
          <w:sz w:val="20"/>
          <w:szCs w:val="20"/>
        </w:rPr>
        <w:tab/>
      </w:r>
      <w:r>
        <w:rPr>
          <w:sz w:val="20"/>
          <w:szCs w:val="20"/>
        </w:rPr>
        <w:tab/>
      </w:r>
      <w:r>
        <w:rPr>
          <w:sz w:val="20"/>
          <w:szCs w:val="20"/>
        </w:rPr>
        <w:tab/>
        <w:t>WKS: _______</w:t>
      </w:r>
    </w:p>
    <w:p w:rsidR="00D57F10" w:rsidRDefault="00D57F10" w:rsidP="00D57F10">
      <w:pPr>
        <w:ind w:left="360" w:right="-810"/>
        <w:rPr>
          <w:sz w:val="20"/>
          <w:szCs w:val="20"/>
        </w:rPr>
      </w:pPr>
      <w:r>
        <w:rPr>
          <w:sz w:val="20"/>
          <w:szCs w:val="20"/>
        </w:rPr>
        <w:t>Period: _____</w:t>
      </w:r>
    </w:p>
    <w:p w:rsidR="00D57F10" w:rsidRDefault="00D57F10" w:rsidP="00D57F10">
      <w:pPr>
        <w:ind w:left="360" w:right="-810"/>
        <w:rPr>
          <w:sz w:val="20"/>
          <w:szCs w:val="20"/>
        </w:rPr>
      </w:pPr>
    </w:p>
    <w:p w:rsidR="00D57F10" w:rsidRPr="005E2E69" w:rsidRDefault="00D57F10" w:rsidP="00D57F10">
      <w:pPr>
        <w:ind w:left="360" w:right="-810"/>
        <w:rPr>
          <w:b/>
          <w:i/>
          <w:sz w:val="20"/>
          <w:szCs w:val="20"/>
        </w:rPr>
      </w:pPr>
      <w:r w:rsidRPr="005E2E69">
        <w:rPr>
          <w:b/>
          <w:i/>
          <w:sz w:val="20"/>
          <w:szCs w:val="20"/>
        </w:rPr>
        <w:t>The Jungle</w:t>
      </w:r>
    </w:p>
    <w:p w:rsidR="00D57F10" w:rsidRPr="005E2E69" w:rsidRDefault="00D57F10" w:rsidP="00D57F10">
      <w:pPr>
        <w:ind w:left="360" w:right="-810"/>
        <w:rPr>
          <w:i/>
          <w:sz w:val="20"/>
          <w:szCs w:val="20"/>
        </w:rPr>
      </w:pPr>
      <w:r w:rsidRPr="005E2E69">
        <w:rPr>
          <w:i/>
          <w:sz w:val="20"/>
          <w:szCs w:val="20"/>
        </w:rPr>
        <w:t>Directions: Using the excerpt from The Jungle</w:t>
      </w:r>
      <w:r>
        <w:rPr>
          <w:i/>
          <w:sz w:val="20"/>
          <w:szCs w:val="20"/>
        </w:rPr>
        <w:t xml:space="preserve"> and background knowledge</w:t>
      </w:r>
      <w:r w:rsidRPr="005E2E69">
        <w:rPr>
          <w:i/>
          <w:sz w:val="20"/>
          <w:szCs w:val="20"/>
        </w:rPr>
        <w:t>, complete the graphic organizer below.</w:t>
      </w:r>
    </w:p>
    <w:p w:rsidR="00D57F10" w:rsidRPr="005E2E69" w:rsidRDefault="00D57F10" w:rsidP="00D57F10">
      <w:pPr>
        <w:ind w:left="360" w:right="-810"/>
        <w:jc w:val="center"/>
        <w:rPr>
          <w:b/>
          <w:sz w:val="20"/>
          <w:szCs w:val="20"/>
        </w:rPr>
      </w:pPr>
    </w:p>
    <w:tbl>
      <w:tblPr>
        <w:tblW w:w="1009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8"/>
        <w:gridCol w:w="5400"/>
      </w:tblGrid>
      <w:tr w:rsidR="00D57F10" w:rsidRPr="00B83FF2" w:rsidTr="00D57F10">
        <w:tc>
          <w:tcPr>
            <w:tcW w:w="4698" w:type="dxa"/>
            <w:shd w:val="clear" w:color="auto" w:fill="auto"/>
          </w:tcPr>
          <w:p w:rsidR="00D57F10" w:rsidRPr="00C96E1E" w:rsidRDefault="00D57F10" w:rsidP="00D57F10">
            <w:pPr>
              <w:ind w:left="360" w:right="-810"/>
              <w:jc w:val="center"/>
              <w:rPr>
                <w:b/>
                <w:sz w:val="20"/>
                <w:szCs w:val="20"/>
              </w:rPr>
            </w:pPr>
            <w:r w:rsidRPr="00C96E1E">
              <w:rPr>
                <w:b/>
                <w:sz w:val="20"/>
                <w:szCs w:val="20"/>
              </w:rPr>
              <w:t>Labor Issue</w:t>
            </w:r>
          </w:p>
        </w:tc>
        <w:tc>
          <w:tcPr>
            <w:tcW w:w="5400" w:type="dxa"/>
            <w:shd w:val="clear" w:color="auto" w:fill="auto"/>
          </w:tcPr>
          <w:p w:rsidR="00D57F10" w:rsidRPr="00C96E1E" w:rsidRDefault="00D57F10" w:rsidP="00D57F10">
            <w:pPr>
              <w:ind w:left="360" w:right="-810"/>
              <w:jc w:val="center"/>
              <w:rPr>
                <w:b/>
                <w:sz w:val="20"/>
                <w:szCs w:val="20"/>
              </w:rPr>
            </w:pPr>
            <w:r w:rsidRPr="00C96E1E">
              <w:rPr>
                <w:b/>
                <w:sz w:val="20"/>
                <w:szCs w:val="20"/>
              </w:rPr>
              <w:t xml:space="preserve">State or Federal Law </w:t>
            </w:r>
            <w:r>
              <w:rPr>
                <w:b/>
                <w:sz w:val="20"/>
                <w:szCs w:val="20"/>
              </w:rPr>
              <w:t>Action</w:t>
            </w:r>
          </w:p>
        </w:tc>
      </w:tr>
      <w:tr w:rsidR="00D57F10" w:rsidRPr="00B83FF2" w:rsidTr="00D57F10">
        <w:trPr>
          <w:trHeight w:val="3289"/>
        </w:trPr>
        <w:tc>
          <w:tcPr>
            <w:tcW w:w="4698" w:type="dxa"/>
            <w:shd w:val="clear" w:color="auto" w:fill="auto"/>
          </w:tcPr>
          <w:p w:rsidR="00D57F10" w:rsidRPr="00B83FF2" w:rsidRDefault="00D57F10" w:rsidP="00D57F10">
            <w:pPr>
              <w:ind w:left="360" w:right="-108"/>
              <w:rPr>
                <w:sz w:val="20"/>
                <w:szCs w:val="20"/>
              </w:rPr>
            </w:pPr>
            <w:r>
              <w:rPr>
                <w:sz w:val="22"/>
                <w:szCs w:val="22"/>
              </w:rPr>
              <w:t xml:space="preserve"> </w:t>
            </w:r>
          </w:p>
        </w:tc>
        <w:tc>
          <w:tcPr>
            <w:tcW w:w="5400" w:type="dxa"/>
            <w:shd w:val="clear" w:color="auto" w:fill="auto"/>
          </w:tcPr>
          <w:p w:rsidR="00D57F10" w:rsidRPr="00B83FF2" w:rsidRDefault="00D57F10" w:rsidP="00D57F10">
            <w:pPr>
              <w:ind w:left="360" w:right="-810"/>
              <w:rPr>
                <w:sz w:val="20"/>
                <w:szCs w:val="20"/>
              </w:rPr>
            </w:pPr>
          </w:p>
        </w:tc>
      </w:tr>
    </w:tbl>
    <w:p w:rsidR="00D57F10" w:rsidRDefault="00D57F10" w:rsidP="00D57F10">
      <w:pPr>
        <w:ind w:left="360" w:right="-810"/>
        <w:rPr>
          <w:sz w:val="20"/>
          <w:szCs w:val="20"/>
        </w:rPr>
      </w:pPr>
    </w:p>
    <w:p w:rsidR="00D57F10" w:rsidRDefault="00D57F10" w:rsidP="00D57F10">
      <w:pPr>
        <w:ind w:left="360" w:right="-810"/>
        <w:rPr>
          <w:b/>
          <w:sz w:val="20"/>
          <w:szCs w:val="20"/>
        </w:rPr>
      </w:pPr>
    </w:p>
    <w:p w:rsidR="00D57F10" w:rsidRDefault="00D57F10" w:rsidP="00D57F10">
      <w:pPr>
        <w:ind w:left="360" w:right="-810"/>
        <w:rPr>
          <w:i/>
          <w:sz w:val="20"/>
          <w:szCs w:val="20"/>
        </w:rPr>
      </w:pPr>
      <w:r>
        <w:rPr>
          <w:i/>
          <w:sz w:val="20"/>
          <w:szCs w:val="20"/>
        </w:rPr>
        <w:t xml:space="preserve">Directions: For each federal or state law, record the law and use a secondary source to explain or define the law. </w:t>
      </w:r>
    </w:p>
    <w:p w:rsidR="00D57F10" w:rsidRDefault="00D57F10" w:rsidP="00D57F10">
      <w:pPr>
        <w:ind w:left="360"/>
        <w:rPr>
          <w:i/>
          <w:sz w:val="20"/>
          <w:szCs w:val="20"/>
        </w:rPr>
      </w:pPr>
    </w:p>
    <w:p w:rsidR="00D57F10" w:rsidRDefault="00D57F10" w:rsidP="00D57F10">
      <w:pPr>
        <w:ind w:left="630" w:hanging="270"/>
        <w:rPr>
          <w:sz w:val="20"/>
          <w:szCs w:val="20"/>
        </w:rPr>
      </w:pPr>
      <w:r>
        <w:rPr>
          <w:sz w:val="20"/>
          <w:szCs w:val="20"/>
        </w:rPr>
        <w:t>(1)______________________________________________________________________________________________________________________________________________________________________________________________________</w:t>
      </w:r>
    </w:p>
    <w:p w:rsidR="00D57F10" w:rsidRDefault="00D57F10" w:rsidP="00D57F10">
      <w:pPr>
        <w:ind w:left="360"/>
        <w:rPr>
          <w:sz w:val="20"/>
          <w:szCs w:val="20"/>
        </w:rPr>
      </w:pPr>
    </w:p>
    <w:p w:rsidR="00D57F10" w:rsidRDefault="00D57F10" w:rsidP="00D57F10">
      <w:pPr>
        <w:ind w:left="630" w:hanging="270"/>
        <w:rPr>
          <w:sz w:val="20"/>
          <w:szCs w:val="20"/>
        </w:rPr>
      </w:pPr>
      <w:r>
        <w:rPr>
          <w:sz w:val="20"/>
          <w:szCs w:val="20"/>
        </w:rPr>
        <w:t>(2)______________________________________________________________________________________________________________________________________________________________________________________________________</w:t>
      </w:r>
    </w:p>
    <w:p w:rsidR="00D57F10" w:rsidRDefault="00D57F10" w:rsidP="00D57F10">
      <w:pPr>
        <w:ind w:left="360"/>
        <w:rPr>
          <w:sz w:val="20"/>
          <w:szCs w:val="20"/>
        </w:rPr>
      </w:pPr>
    </w:p>
    <w:p w:rsidR="00D57F10" w:rsidRDefault="00D57F10" w:rsidP="00D57F10">
      <w:pPr>
        <w:ind w:left="630" w:hanging="270"/>
        <w:rPr>
          <w:sz w:val="20"/>
          <w:szCs w:val="20"/>
        </w:rPr>
      </w:pPr>
      <w:r>
        <w:rPr>
          <w:sz w:val="20"/>
          <w:szCs w:val="20"/>
        </w:rPr>
        <w:t>(3)______________________________________________________________________________________________________________________________________________________________________________________________________</w:t>
      </w:r>
    </w:p>
    <w:p w:rsidR="00D57F10" w:rsidRDefault="00D57F10" w:rsidP="00D57F10">
      <w:pPr>
        <w:ind w:left="360"/>
        <w:rPr>
          <w:sz w:val="20"/>
          <w:szCs w:val="20"/>
        </w:rPr>
      </w:pPr>
    </w:p>
    <w:p w:rsidR="00D57F10" w:rsidRDefault="00D57F10" w:rsidP="00D57F10">
      <w:pPr>
        <w:ind w:left="360"/>
        <w:rPr>
          <w:i/>
          <w:sz w:val="20"/>
          <w:szCs w:val="20"/>
        </w:rPr>
      </w:pPr>
      <w:r w:rsidRPr="00024531">
        <w:rPr>
          <w:i/>
          <w:sz w:val="20"/>
          <w:szCs w:val="20"/>
        </w:rPr>
        <w:t xml:space="preserve">Directions: Using the above information and background knowledge, </w:t>
      </w:r>
      <w:r>
        <w:rPr>
          <w:i/>
          <w:sz w:val="20"/>
          <w:szCs w:val="20"/>
        </w:rPr>
        <w:t>write several</w:t>
      </w:r>
      <w:r w:rsidRPr="00024531">
        <w:rPr>
          <w:i/>
          <w:sz w:val="20"/>
          <w:szCs w:val="20"/>
        </w:rPr>
        <w:t xml:space="preserve"> paragraph</w:t>
      </w:r>
      <w:r>
        <w:rPr>
          <w:i/>
          <w:sz w:val="20"/>
          <w:szCs w:val="20"/>
        </w:rPr>
        <w:t>(s)</w:t>
      </w:r>
      <w:r w:rsidRPr="00024531">
        <w:rPr>
          <w:i/>
          <w:sz w:val="20"/>
          <w:szCs w:val="20"/>
        </w:rPr>
        <w:t xml:space="preserve"> explaining how the issues presented in The Jungle posed a threat to American Society and influenced actions to be taken by the state and federal government to protect Americans.</w:t>
      </w:r>
    </w:p>
    <w:p w:rsidR="00D57F10" w:rsidRDefault="006325FF" w:rsidP="00D57F10">
      <w:pPr>
        <w:ind w:left="360"/>
        <w:rPr>
          <w:sz w:val="20"/>
          <w:szCs w:val="20"/>
        </w:rPr>
      </w:pPr>
      <w:r>
        <w:rPr>
          <w:sz w:val="20"/>
          <w:szCs w:val="20"/>
        </w:rPr>
        <w:t>__</w:t>
      </w:r>
      <w:r w:rsidR="00D57F10">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57F10" w:rsidRPr="00024531" w:rsidRDefault="00D57F10" w:rsidP="00D57F10">
      <w:pPr>
        <w:ind w:left="360"/>
        <w:rPr>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57F10" w:rsidRPr="00024531" w:rsidRDefault="00D57F10" w:rsidP="00D57F10">
      <w:pPr>
        <w:ind w:left="360"/>
        <w:rPr>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57F10" w:rsidRPr="00024531" w:rsidRDefault="00D57F10" w:rsidP="00D57F10">
      <w:pPr>
        <w:ind w:left="360"/>
        <w:rPr>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57F10" w:rsidRPr="00024531" w:rsidRDefault="00D57F10" w:rsidP="00D57F10">
      <w:pPr>
        <w:ind w:left="360"/>
        <w:rPr>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57F10" w:rsidRPr="00024531" w:rsidRDefault="00D57F10" w:rsidP="00D57F10">
      <w:pPr>
        <w:ind w:left="360"/>
        <w:rPr>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57F10" w:rsidRDefault="00D57F10" w:rsidP="00D57F10">
      <w:pPr>
        <w:ind w:left="360"/>
        <w:rPr>
          <w:sz w:val="20"/>
          <w:szCs w:val="20"/>
        </w:rPr>
        <w:sectPr w:rsidR="00D57F10" w:rsidSect="006F49AF">
          <w:pgSz w:w="12240" w:h="15840"/>
          <w:pgMar w:top="720" w:right="990" w:bottom="720" w:left="720" w:header="720" w:footer="720" w:gutter="0"/>
          <w:cols w:space="720"/>
          <w:docGrid w:linePitch="360"/>
        </w:sectPr>
      </w:pPr>
      <w:r>
        <w:rPr>
          <w:sz w:val="20"/>
          <w:szCs w:val="20"/>
        </w:rPr>
        <w:t>_</w:t>
      </w:r>
    </w:p>
    <w:p w:rsidR="00D57F10" w:rsidRDefault="00D57F10">
      <w:pPr>
        <w:spacing w:line="276" w:lineRule="auto"/>
      </w:pPr>
    </w:p>
    <w:p w:rsidR="00D57F10" w:rsidRPr="00867D95" w:rsidRDefault="00D57F10" w:rsidP="00D57F10">
      <w:pPr>
        <w:rPr>
          <w:rFonts w:ascii="Comic Sans MS" w:hAnsi="Comic Sans MS"/>
        </w:rPr>
      </w:pPr>
    </w:p>
    <w:p w:rsidR="00D57F10" w:rsidRPr="00867D95" w:rsidRDefault="00D57F10" w:rsidP="00D57F10">
      <w:pPr>
        <w:pStyle w:val="Heading1"/>
        <w:rPr>
          <w:rFonts w:ascii="Comic Sans MS" w:hAnsi="Comic Sans MS"/>
        </w:rPr>
      </w:pPr>
      <w:r w:rsidRPr="00867D95">
        <w:rPr>
          <w:rFonts w:ascii="Comic Sans MS" w:hAnsi="Comic Sans MS"/>
        </w:rPr>
        <w:t xml:space="preserve">RUBRIC: Reformers Project Paragraph  </w:t>
      </w:r>
    </w:p>
    <w:p w:rsidR="00D57F10" w:rsidRPr="00867D95" w:rsidRDefault="00D57F10" w:rsidP="00D57F10">
      <w:pPr>
        <w:rPr>
          <w:rFonts w:ascii="Comic Sans MS" w:hAnsi="Comic Sans MS"/>
        </w:rPr>
      </w:pPr>
    </w:p>
    <w:p w:rsidR="00D57F10" w:rsidRPr="00867D95" w:rsidRDefault="00D57F10" w:rsidP="00D57F10">
      <w:pPr>
        <w:rPr>
          <w:rFonts w:ascii="Comic Sans MS" w:hAnsi="Comic Sans MS"/>
        </w:rPr>
      </w:pPr>
      <w:r w:rsidRPr="00867D95">
        <w:rPr>
          <w:rFonts w:ascii="Comic Sans MS" w:hAnsi="Comic Sans MS"/>
        </w:rPr>
        <w:t>Name: _______________________________________________</w:t>
      </w:r>
      <w:r w:rsidRPr="00867D95">
        <w:rPr>
          <w:rFonts w:ascii="Comic Sans MS" w:hAnsi="Comic Sans MS"/>
        </w:rPr>
        <w:tab/>
      </w:r>
      <w:r w:rsidRPr="00867D95">
        <w:rPr>
          <w:rFonts w:ascii="Comic Sans MS" w:hAnsi="Comic Sans MS"/>
        </w:rPr>
        <w:tab/>
      </w:r>
      <w:r w:rsidRPr="00867D95">
        <w:rPr>
          <w:rFonts w:ascii="Comic Sans MS" w:hAnsi="Comic Sans MS"/>
        </w:rPr>
        <w:tab/>
      </w:r>
      <w:r w:rsidRPr="00867D95">
        <w:rPr>
          <w:rFonts w:ascii="Comic Sans MS" w:hAnsi="Comic Sans MS"/>
        </w:rPr>
        <w:tab/>
      </w:r>
    </w:p>
    <w:p w:rsidR="00D57F10" w:rsidRPr="00867D95" w:rsidRDefault="00D57F10" w:rsidP="00D57F10">
      <w:pPr>
        <w:rPr>
          <w:rFonts w:ascii="Comic Sans MS" w:hAnsi="Comic Sans MS"/>
        </w:rPr>
      </w:pPr>
    </w:p>
    <w:p w:rsidR="00D57F10" w:rsidRPr="00867D95" w:rsidRDefault="00D57F10" w:rsidP="00D57F10">
      <w:pPr>
        <w:rPr>
          <w:rFonts w:ascii="Comic Sans MS" w:hAnsi="Comic Sans MS"/>
        </w:rPr>
      </w:pPr>
      <w:r w:rsidRPr="00867D95">
        <w:rPr>
          <w:rFonts w:ascii="Comic Sans MS" w:hAnsi="Comic Sans MS"/>
        </w:rPr>
        <w:t>Period: _______</w:t>
      </w:r>
    </w:p>
    <w:p w:rsidR="00D57F10" w:rsidRPr="00867D95" w:rsidRDefault="00D57F10">
      <w:pPr>
        <w:spacing w:line="276" w:lineRule="auto"/>
        <w:rPr>
          <w:rFonts w:ascii="Comic Sans MS" w:hAnsi="Comic Sans MS"/>
        </w:rPr>
      </w:pPr>
    </w:p>
    <w:p w:rsidR="00D57F10" w:rsidRPr="00867D95" w:rsidRDefault="00D57F10">
      <w:pPr>
        <w:spacing w:line="276" w:lineRule="auto"/>
        <w:rPr>
          <w:rFonts w:ascii="Comic Sans MS" w:hAnsi="Comic Sans MS"/>
        </w:rPr>
      </w:pPr>
    </w:p>
    <w:p w:rsidR="00D57F10" w:rsidRPr="00867D95" w:rsidRDefault="00D57F10">
      <w:pPr>
        <w:spacing w:line="276" w:lineRule="auto"/>
        <w:rPr>
          <w:rFonts w:ascii="Comic Sans MS" w:hAnsi="Comic Sans MS"/>
        </w:rPr>
      </w:pPr>
    </w:p>
    <w:tbl>
      <w:tblPr>
        <w:tblW w:w="5000"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3"/>
        <w:gridCol w:w="2135"/>
        <w:gridCol w:w="2184"/>
        <w:gridCol w:w="2546"/>
        <w:gridCol w:w="2222"/>
      </w:tblGrid>
      <w:tr w:rsidR="00D57F10" w:rsidRPr="00867D95">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57F10" w:rsidRPr="00CC237D" w:rsidRDefault="00D57F10">
            <w:pPr>
              <w:jc w:val="center"/>
              <w:rPr>
                <w:rFonts w:ascii="Comic Sans MS" w:hAnsi="Comic Sans MS"/>
                <w:sz w:val="22"/>
              </w:rPr>
            </w:pPr>
            <w:r w:rsidRPr="00CC237D">
              <w:rPr>
                <w:rFonts w:ascii="Comic Sans MS" w:hAnsi="Comic Sans MS"/>
                <w:b/>
                <w:bCs/>
                <w:sz w:val="22"/>
              </w:rPr>
              <w:t>Category</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57F10" w:rsidRPr="00CC237D" w:rsidRDefault="00D57F10">
            <w:pPr>
              <w:jc w:val="center"/>
              <w:rPr>
                <w:rFonts w:ascii="Comic Sans MS" w:hAnsi="Comic Sans MS"/>
                <w:sz w:val="22"/>
              </w:rPr>
            </w:pPr>
            <w:r w:rsidRPr="00CC237D">
              <w:rPr>
                <w:rFonts w:ascii="Comic Sans MS" w:hAnsi="Comic Sans MS"/>
                <w:b/>
                <w:bCs/>
                <w:sz w:val="22"/>
              </w:rPr>
              <w:t>3</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57F10" w:rsidRPr="00CC237D" w:rsidRDefault="00D57F10">
            <w:pPr>
              <w:ind w:left="-777"/>
              <w:jc w:val="center"/>
              <w:rPr>
                <w:rFonts w:ascii="Comic Sans MS" w:hAnsi="Comic Sans MS"/>
                <w:sz w:val="22"/>
              </w:rPr>
            </w:pPr>
            <w:r w:rsidRPr="00CC237D">
              <w:rPr>
                <w:rFonts w:ascii="Comic Sans MS" w:hAnsi="Comic Sans MS"/>
                <w:b/>
                <w:bCs/>
                <w:sz w:val="22"/>
              </w:rPr>
              <w:t>2</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57F10" w:rsidRPr="00CC237D" w:rsidRDefault="00D57F10">
            <w:pPr>
              <w:jc w:val="center"/>
              <w:rPr>
                <w:rFonts w:ascii="Comic Sans MS" w:hAnsi="Comic Sans MS"/>
                <w:sz w:val="22"/>
              </w:rPr>
            </w:pPr>
            <w:r w:rsidRPr="00CC237D">
              <w:rPr>
                <w:rFonts w:ascii="Comic Sans MS" w:hAnsi="Comic Sans MS"/>
                <w:b/>
                <w:bCs/>
                <w:sz w:val="22"/>
              </w:rPr>
              <w:t>1</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57F10" w:rsidRPr="00CC237D" w:rsidRDefault="00D57F10">
            <w:pPr>
              <w:jc w:val="center"/>
              <w:rPr>
                <w:rFonts w:ascii="Comic Sans MS" w:hAnsi="Comic Sans MS"/>
                <w:sz w:val="22"/>
              </w:rPr>
            </w:pPr>
            <w:r w:rsidRPr="00CC237D">
              <w:rPr>
                <w:rFonts w:ascii="Comic Sans MS" w:hAnsi="Comic Sans MS"/>
                <w:b/>
                <w:bCs/>
                <w:sz w:val="22"/>
              </w:rPr>
              <w:t>0</w:t>
            </w:r>
          </w:p>
        </w:tc>
      </w:tr>
      <w:tr w:rsidR="00D57F10" w:rsidRPr="00867D95">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57F10" w:rsidRPr="00CC237D" w:rsidRDefault="00D57F10">
            <w:pPr>
              <w:jc w:val="center"/>
              <w:rPr>
                <w:rFonts w:ascii="Comic Sans MS" w:hAnsi="Comic Sans MS"/>
                <w:sz w:val="22"/>
              </w:rPr>
            </w:pPr>
            <w:r w:rsidRPr="00CC237D">
              <w:rPr>
                <w:rFonts w:ascii="Comic Sans MS" w:hAnsi="Comic Sans MS"/>
                <w:b/>
                <w:bCs/>
                <w:sz w:val="22"/>
              </w:rPr>
              <w:t>Essential Question</w:t>
            </w:r>
          </w:p>
          <w:p w:rsidR="00D57F10" w:rsidRPr="00CC237D" w:rsidRDefault="00D57F10">
            <w:pPr>
              <w:jc w:val="center"/>
              <w:rPr>
                <w:rFonts w:ascii="Comic Sans MS" w:hAnsi="Comic Sans MS"/>
                <w:b/>
                <w:bCs/>
                <w:sz w:val="22"/>
              </w:rPr>
            </w:pP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57F10" w:rsidRPr="00CC237D" w:rsidRDefault="00D57F10" w:rsidP="00CB0BB4">
            <w:pPr>
              <w:numPr>
                <w:ilvl w:val="0"/>
                <w:numId w:val="13"/>
              </w:numPr>
              <w:tabs>
                <w:tab w:val="clear" w:pos="720"/>
              </w:tabs>
              <w:ind w:left="298" w:hanging="272"/>
              <w:rPr>
                <w:rFonts w:ascii="Comic Sans MS" w:hAnsi="Comic Sans MS"/>
                <w:sz w:val="22"/>
              </w:rPr>
            </w:pPr>
            <w:r w:rsidRPr="00CC237D">
              <w:rPr>
                <w:rFonts w:ascii="Comic Sans MS" w:hAnsi="Comic Sans MS"/>
                <w:sz w:val="22"/>
              </w:rPr>
              <w:t>Addresses each part of the essential question</w:t>
            </w:r>
          </w:p>
          <w:p w:rsidR="00D57F10" w:rsidRPr="00CC237D" w:rsidRDefault="00D57F10" w:rsidP="00CB0BB4">
            <w:pPr>
              <w:numPr>
                <w:ilvl w:val="0"/>
                <w:numId w:val="13"/>
              </w:numPr>
              <w:tabs>
                <w:tab w:val="clear" w:pos="720"/>
              </w:tabs>
              <w:ind w:left="298" w:hanging="272"/>
              <w:rPr>
                <w:rFonts w:ascii="Comic Sans MS" w:hAnsi="Comic Sans MS"/>
                <w:sz w:val="22"/>
              </w:rPr>
            </w:pPr>
            <w:r w:rsidRPr="00CC237D">
              <w:rPr>
                <w:rFonts w:ascii="Comic Sans MS" w:hAnsi="Comic Sans MS"/>
                <w:sz w:val="22"/>
              </w:rPr>
              <w:t xml:space="preserve">Uses relevant facts, examples and details to answer question </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57F10" w:rsidRPr="00CC237D" w:rsidRDefault="00D57F10" w:rsidP="00CB0BB4">
            <w:pPr>
              <w:numPr>
                <w:ilvl w:val="0"/>
                <w:numId w:val="14"/>
              </w:numPr>
              <w:tabs>
                <w:tab w:val="clear" w:pos="720"/>
              </w:tabs>
              <w:ind w:left="298" w:hanging="270"/>
              <w:rPr>
                <w:rFonts w:ascii="Comic Sans MS" w:hAnsi="Comic Sans MS"/>
                <w:sz w:val="22"/>
              </w:rPr>
            </w:pPr>
            <w:r w:rsidRPr="00CC237D">
              <w:rPr>
                <w:rFonts w:ascii="Comic Sans MS" w:hAnsi="Comic Sans MS"/>
                <w:sz w:val="22"/>
              </w:rPr>
              <w:t>Addresses one part of the essential question</w:t>
            </w:r>
          </w:p>
          <w:p w:rsidR="00D57F10" w:rsidRPr="00CC237D" w:rsidRDefault="00D57F10" w:rsidP="00CB0BB4">
            <w:pPr>
              <w:numPr>
                <w:ilvl w:val="0"/>
                <w:numId w:val="14"/>
              </w:numPr>
              <w:tabs>
                <w:tab w:val="clear" w:pos="720"/>
              </w:tabs>
              <w:ind w:left="298" w:hanging="270"/>
              <w:rPr>
                <w:rFonts w:ascii="Comic Sans MS" w:hAnsi="Comic Sans MS"/>
                <w:sz w:val="22"/>
              </w:rPr>
            </w:pPr>
            <w:r w:rsidRPr="00CC237D">
              <w:rPr>
                <w:rFonts w:ascii="Comic Sans MS" w:hAnsi="Comic Sans MS"/>
                <w:sz w:val="22"/>
              </w:rPr>
              <w:t>Uses relevant facts, examples and details to answer question</w:t>
            </w:r>
          </w:p>
          <w:p w:rsidR="00D57F10" w:rsidRPr="00CC237D" w:rsidRDefault="00D57F10">
            <w:pPr>
              <w:ind w:left="420"/>
              <w:rPr>
                <w:rFonts w:ascii="Comic Sans MS" w:hAnsi="Comic Sans MS"/>
                <w:sz w:val="22"/>
              </w:rPr>
            </w:pP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57F10" w:rsidRPr="00CC237D" w:rsidRDefault="00D57F10" w:rsidP="00CB0BB4">
            <w:pPr>
              <w:numPr>
                <w:ilvl w:val="0"/>
                <w:numId w:val="14"/>
              </w:numPr>
              <w:ind w:left="313" w:hanging="260"/>
              <w:rPr>
                <w:rFonts w:ascii="Comic Sans MS" w:hAnsi="Comic Sans MS"/>
                <w:sz w:val="22"/>
              </w:rPr>
            </w:pPr>
            <w:r w:rsidRPr="00CC237D">
              <w:rPr>
                <w:rFonts w:ascii="Comic Sans MS" w:hAnsi="Comic Sans MS"/>
                <w:sz w:val="22"/>
              </w:rPr>
              <w:t>Addresses one part of the essential question</w:t>
            </w:r>
          </w:p>
          <w:p w:rsidR="00D57F10" w:rsidRPr="00CC237D" w:rsidRDefault="00D57F10" w:rsidP="00CB0BB4">
            <w:pPr>
              <w:numPr>
                <w:ilvl w:val="0"/>
                <w:numId w:val="14"/>
              </w:numPr>
              <w:ind w:left="313" w:hanging="260"/>
              <w:rPr>
                <w:rFonts w:ascii="Comic Sans MS" w:hAnsi="Comic Sans MS"/>
                <w:sz w:val="22"/>
              </w:rPr>
            </w:pPr>
            <w:r w:rsidRPr="00CC237D">
              <w:rPr>
                <w:rFonts w:ascii="Comic Sans MS" w:hAnsi="Comic Sans MS"/>
                <w:sz w:val="22"/>
              </w:rPr>
              <w:t>Makes few or does not use relevant facts, examples and details to answer question</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57F10" w:rsidRPr="00CC237D" w:rsidRDefault="00D57F10" w:rsidP="00D57F10">
            <w:pPr>
              <w:numPr>
                <w:ilvl w:val="0"/>
                <w:numId w:val="14"/>
              </w:numPr>
              <w:tabs>
                <w:tab w:val="num" w:pos="389"/>
              </w:tabs>
              <w:ind w:left="389"/>
              <w:rPr>
                <w:rFonts w:ascii="Comic Sans MS" w:hAnsi="Comic Sans MS"/>
                <w:sz w:val="22"/>
              </w:rPr>
            </w:pPr>
            <w:r w:rsidRPr="00CC237D">
              <w:rPr>
                <w:rFonts w:ascii="Comic Sans MS" w:hAnsi="Comic Sans MS"/>
                <w:sz w:val="22"/>
              </w:rPr>
              <w:t>Does not address the essential question</w:t>
            </w:r>
          </w:p>
          <w:p w:rsidR="00D57F10" w:rsidRPr="00CC237D" w:rsidRDefault="00D57F10" w:rsidP="00D57F10">
            <w:pPr>
              <w:numPr>
                <w:ilvl w:val="0"/>
                <w:numId w:val="14"/>
              </w:numPr>
              <w:tabs>
                <w:tab w:val="num" w:pos="389"/>
              </w:tabs>
              <w:ind w:left="389"/>
              <w:rPr>
                <w:rFonts w:ascii="Comic Sans MS" w:hAnsi="Comic Sans MS"/>
                <w:sz w:val="22"/>
              </w:rPr>
            </w:pPr>
            <w:r w:rsidRPr="00CC237D">
              <w:rPr>
                <w:rFonts w:ascii="Comic Sans MS" w:hAnsi="Comic Sans MS"/>
                <w:sz w:val="22"/>
              </w:rPr>
              <w:t>Does not use relevant facts, examples, and details to answer question</w:t>
            </w:r>
          </w:p>
        </w:tc>
      </w:tr>
      <w:tr w:rsidR="00D57F10" w:rsidRPr="00867D95">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57F10" w:rsidRPr="00CC237D" w:rsidRDefault="00D57F10">
            <w:pPr>
              <w:jc w:val="center"/>
              <w:rPr>
                <w:rFonts w:ascii="Comic Sans MS" w:hAnsi="Comic Sans MS"/>
                <w:sz w:val="22"/>
              </w:rPr>
            </w:pPr>
            <w:r w:rsidRPr="00CC237D">
              <w:rPr>
                <w:rFonts w:ascii="Comic Sans MS" w:hAnsi="Comic Sans MS"/>
                <w:b/>
                <w:bCs/>
                <w:sz w:val="22"/>
              </w:rPr>
              <w:t>Relevant Information</w:t>
            </w:r>
          </w:p>
          <w:p w:rsidR="00D57F10" w:rsidRPr="00CC237D" w:rsidRDefault="00D57F10">
            <w:pPr>
              <w:jc w:val="center"/>
              <w:rPr>
                <w:rFonts w:ascii="Comic Sans MS" w:hAnsi="Comic Sans MS"/>
                <w:b/>
                <w:bCs/>
                <w:sz w:val="22"/>
              </w:rPr>
            </w:pP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57F10" w:rsidRPr="00CC237D" w:rsidRDefault="00D57F10" w:rsidP="00CB0BB4">
            <w:pPr>
              <w:numPr>
                <w:ilvl w:val="0"/>
                <w:numId w:val="14"/>
              </w:numPr>
              <w:ind w:left="298" w:hanging="270"/>
              <w:rPr>
                <w:rFonts w:ascii="Comic Sans MS" w:hAnsi="Comic Sans MS"/>
                <w:sz w:val="22"/>
              </w:rPr>
            </w:pPr>
            <w:r w:rsidRPr="00CC237D">
              <w:rPr>
                <w:rFonts w:ascii="Comic Sans MS" w:hAnsi="Comic Sans MS"/>
                <w:sz w:val="22"/>
              </w:rPr>
              <w:t xml:space="preserve">Identifies at least 3 relevant facts </w:t>
            </w:r>
          </w:p>
          <w:p w:rsidR="00D57F10" w:rsidRPr="00CC237D" w:rsidRDefault="00D57F10" w:rsidP="00CB0BB4">
            <w:pPr>
              <w:numPr>
                <w:ilvl w:val="0"/>
                <w:numId w:val="14"/>
              </w:numPr>
              <w:ind w:left="298" w:hanging="270"/>
              <w:rPr>
                <w:rFonts w:ascii="Comic Sans MS" w:hAnsi="Comic Sans MS"/>
                <w:sz w:val="22"/>
              </w:rPr>
            </w:pPr>
            <w:r w:rsidRPr="00CC237D">
              <w:rPr>
                <w:rFonts w:ascii="Comic Sans MS" w:hAnsi="Comic Sans MS"/>
                <w:sz w:val="22"/>
              </w:rPr>
              <w:t>Explains relevant connections between historical ideas/events</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57F10" w:rsidRPr="00CC237D" w:rsidRDefault="00D57F10" w:rsidP="00CB0BB4">
            <w:pPr>
              <w:numPr>
                <w:ilvl w:val="0"/>
                <w:numId w:val="14"/>
              </w:numPr>
              <w:tabs>
                <w:tab w:val="num" w:pos="298"/>
              </w:tabs>
              <w:ind w:left="298" w:hanging="269"/>
              <w:rPr>
                <w:rFonts w:ascii="Comic Sans MS" w:hAnsi="Comic Sans MS"/>
                <w:sz w:val="22"/>
              </w:rPr>
            </w:pPr>
            <w:r w:rsidRPr="00CC237D">
              <w:rPr>
                <w:rFonts w:ascii="Comic Sans MS" w:hAnsi="Comic Sans MS"/>
                <w:sz w:val="22"/>
              </w:rPr>
              <w:t>Identifies at least 2 relevant facts</w:t>
            </w:r>
          </w:p>
          <w:p w:rsidR="00D57F10" w:rsidRPr="00CC237D" w:rsidRDefault="00D57F10" w:rsidP="00CB0BB4">
            <w:pPr>
              <w:numPr>
                <w:ilvl w:val="0"/>
                <w:numId w:val="14"/>
              </w:numPr>
              <w:tabs>
                <w:tab w:val="num" w:pos="298"/>
                <w:tab w:val="num" w:pos="418"/>
              </w:tabs>
              <w:ind w:left="298" w:hanging="269"/>
              <w:rPr>
                <w:rFonts w:ascii="Comic Sans MS" w:hAnsi="Comic Sans MS"/>
                <w:sz w:val="22"/>
              </w:rPr>
            </w:pPr>
            <w:r w:rsidRPr="00CC237D">
              <w:rPr>
                <w:rFonts w:ascii="Comic Sans MS" w:hAnsi="Comic Sans MS"/>
                <w:sz w:val="22"/>
              </w:rPr>
              <w:t>States relevant connections between historical ideas/events</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57F10" w:rsidRPr="00CC237D" w:rsidRDefault="00D57F10" w:rsidP="00D57F10">
            <w:pPr>
              <w:numPr>
                <w:ilvl w:val="0"/>
                <w:numId w:val="14"/>
              </w:numPr>
              <w:tabs>
                <w:tab w:val="num" w:pos="389"/>
              </w:tabs>
              <w:ind w:left="389"/>
              <w:rPr>
                <w:rFonts w:ascii="Comic Sans MS" w:hAnsi="Comic Sans MS"/>
                <w:sz w:val="22"/>
              </w:rPr>
            </w:pPr>
            <w:r w:rsidRPr="00CC237D">
              <w:rPr>
                <w:rFonts w:ascii="Comic Sans MS" w:hAnsi="Comic Sans MS"/>
                <w:sz w:val="22"/>
              </w:rPr>
              <w:t xml:space="preserve">Identifies at least 1 relevant fact </w:t>
            </w:r>
          </w:p>
          <w:p w:rsidR="00D57F10" w:rsidRPr="00CC237D" w:rsidRDefault="00D57F10" w:rsidP="00D57F10">
            <w:pPr>
              <w:numPr>
                <w:ilvl w:val="0"/>
                <w:numId w:val="14"/>
              </w:numPr>
              <w:tabs>
                <w:tab w:val="num" w:pos="389"/>
              </w:tabs>
              <w:ind w:left="389"/>
              <w:rPr>
                <w:rFonts w:ascii="Comic Sans MS" w:hAnsi="Comic Sans MS"/>
                <w:sz w:val="22"/>
              </w:rPr>
            </w:pPr>
            <w:r w:rsidRPr="00CC237D">
              <w:rPr>
                <w:rFonts w:ascii="Comic Sans MS" w:hAnsi="Comic Sans MS"/>
                <w:sz w:val="22"/>
              </w:rPr>
              <w:t>Makes few relevant and/or does not make relevant connections between historical ideas/events</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57F10" w:rsidRPr="00CC237D" w:rsidRDefault="00D57F10" w:rsidP="00D57F10">
            <w:pPr>
              <w:numPr>
                <w:ilvl w:val="0"/>
                <w:numId w:val="14"/>
              </w:numPr>
              <w:tabs>
                <w:tab w:val="num" w:pos="389"/>
              </w:tabs>
              <w:ind w:left="389"/>
              <w:rPr>
                <w:rFonts w:ascii="Comic Sans MS" w:hAnsi="Comic Sans MS"/>
                <w:sz w:val="22"/>
              </w:rPr>
            </w:pPr>
            <w:r w:rsidRPr="00CC237D">
              <w:rPr>
                <w:rFonts w:ascii="Comic Sans MS" w:hAnsi="Comic Sans MS"/>
                <w:sz w:val="22"/>
              </w:rPr>
              <w:t>Identifies 0 relevant facts</w:t>
            </w:r>
          </w:p>
          <w:p w:rsidR="00D57F10" w:rsidRPr="00CC237D" w:rsidRDefault="00D57F10" w:rsidP="00D57F10">
            <w:pPr>
              <w:numPr>
                <w:ilvl w:val="0"/>
                <w:numId w:val="14"/>
              </w:numPr>
              <w:tabs>
                <w:tab w:val="num" w:pos="389"/>
              </w:tabs>
              <w:ind w:left="389"/>
              <w:rPr>
                <w:rFonts w:ascii="Comic Sans MS" w:hAnsi="Comic Sans MS"/>
                <w:sz w:val="22"/>
              </w:rPr>
            </w:pPr>
            <w:r w:rsidRPr="00CC237D">
              <w:rPr>
                <w:rFonts w:ascii="Comic Sans MS" w:hAnsi="Comic Sans MS"/>
                <w:sz w:val="22"/>
              </w:rPr>
              <w:t>Does not identify connections between historical ideas/events</w:t>
            </w:r>
          </w:p>
        </w:tc>
      </w:tr>
      <w:tr w:rsidR="00D57F10" w:rsidRPr="00867D95">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57F10" w:rsidRPr="00CC237D" w:rsidRDefault="00D57F10">
            <w:pPr>
              <w:jc w:val="center"/>
              <w:rPr>
                <w:rFonts w:ascii="Comic Sans MS" w:hAnsi="Comic Sans MS"/>
                <w:sz w:val="22"/>
              </w:rPr>
            </w:pPr>
            <w:r w:rsidRPr="00CC237D">
              <w:rPr>
                <w:rFonts w:ascii="Comic Sans MS" w:hAnsi="Comic Sans MS"/>
                <w:b/>
                <w:bCs/>
                <w:sz w:val="22"/>
              </w:rPr>
              <w:t xml:space="preserve">Organization </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57F10" w:rsidRPr="00CC237D" w:rsidRDefault="00D57F10" w:rsidP="00CB0BB4">
            <w:pPr>
              <w:numPr>
                <w:ilvl w:val="0"/>
                <w:numId w:val="14"/>
              </w:numPr>
              <w:tabs>
                <w:tab w:val="clear" w:pos="720"/>
              </w:tabs>
              <w:ind w:left="298" w:hanging="269"/>
              <w:rPr>
                <w:rFonts w:ascii="Comic Sans MS" w:hAnsi="Comic Sans MS"/>
                <w:sz w:val="22"/>
              </w:rPr>
            </w:pPr>
            <w:r w:rsidRPr="00CC237D">
              <w:rPr>
                <w:rFonts w:ascii="Comic Sans MS" w:hAnsi="Comic Sans MS"/>
                <w:sz w:val="22"/>
              </w:rPr>
              <w:t>6-10 Complete Sentences</w:t>
            </w:r>
          </w:p>
          <w:p w:rsidR="00D57F10" w:rsidRPr="00CC237D" w:rsidRDefault="00D57F10" w:rsidP="00CB0BB4">
            <w:pPr>
              <w:numPr>
                <w:ilvl w:val="0"/>
                <w:numId w:val="14"/>
              </w:numPr>
              <w:tabs>
                <w:tab w:val="clear" w:pos="720"/>
              </w:tabs>
              <w:ind w:left="298" w:hanging="269"/>
              <w:rPr>
                <w:rFonts w:ascii="Comic Sans MS" w:hAnsi="Comic Sans MS"/>
                <w:sz w:val="22"/>
              </w:rPr>
            </w:pPr>
            <w:r w:rsidRPr="00CC237D">
              <w:rPr>
                <w:rFonts w:ascii="Comic Sans MS" w:hAnsi="Comic Sans MS"/>
                <w:sz w:val="22"/>
              </w:rPr>
              <w:t>Organized paragraph with a topic sentence and concluding sentence</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57F10" w:rsidRPr="00CC237D" w:rsidRDefault="00D57F10" w:rsidP="00CB0BB4">
            <w:pPr>
              <w:numPr>
                <w:ilvl w:val="0"/>
                <w:numId w:val="14"/>
              </w:numPr>
              <w:tabs>
                <w:tab w:val="clear" w:pos="720"/>
              </w:tabs>
              <w:ind w:left="277" w:hanging="219"/>
              <w:rPr>
                <w:rFonts w:ascii="Comic Sans MS" w:hAnsi="Comic Sans MS"/>
                <w:sz w:val="22"/>
              </w:rPr>
            </w:pPr>
            <w:r w:rsidRPr="00CC237D">
              <w:rPr>
                <w:rFonts w:ascii="Comic Sans MS" w:hAnsi="Comic Sans MS"/>
                <w:sz w:val="22"/>
              </w:rPr>
              <w:t>4-5 Complete Sentences</w:t>
            </w:r>
          </w:p>
          <w:p w:rsidR="00D57F10" w:rsidRPr="00CC237D" w:rsidRDefault="00D57F10" w:rsidP="00CB0BB4">
            <w:pPr>
              <w:numPr>
                <w:ilvl w:val="0"/>
                <w:numId w:val="14"/>
              </w:numPr>
              <w:tabs>
                <w:tab w:val="clear" w:pos="720"/>
              </w:tabs>
              <w:ind w:left="277" w:hanging="219"/>
              <w:rPr>
                <w:rFonts w:ascii="Comic Sans MS" w:hAnsi="Comic Sans MS"/>
                <w:sz w:val="22"/>
              </w:rPr>
            </w:pPr>
            <w:r w:rsidRPr="00CC237D">
              <w:rPr>
                <w:rFonts w:ascii="Comic Sans MS" w:hAnsi="Comic Sans MS"/>
                <w:sz w:val="22"/>
              </w:rPr>
              <w:t>Organized paragraph with a topic sentence with no concluding sentence</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57F10" w:rsidRPr="00CC237D" w:rsidRDefault="00D57F10" w:rsidP="00D57F10">
            <w:pPr>
              <w:numPr>
                <w:ilvl w:val="0"/>
                <w:numId w:val="14"/>
              </w:numPr>
              <w:tabs>
                <w:tab w:val="num" w:pos="447"/>
              </w:tabs>
              <w:ind w:left="447"/>
              <w:rPr>
                <w:rFonts w:ascii="Comic Sans MS" w:hAnsi="Comic Sans MS"/>
                <w:sz w:val="22"/>
              </w:rPr>
            </w:pPr>
            <w:r w:rsidRPr="00CC237D">
              <w:rPr>
                <w:rFonts w:ascii="Comic Sans MS" w:hAnsi="Comic Sans MS"/>
                <w:sz w:val="22"/>
              </w:rPr>
              <w:t>2-3 Complete Sentences</w:t>
            </w:r>
          </w:p>
          <w:p w:rsidR="00D57F10" w:rsidRPr="00CC237D" w:rsidRDefault="00D57F10" w:rsidP="00D57F10">
            <w:pPr>
              <w:numPr>
                <w:ilvl w:val="0"/>
                <w:numId w:val="14"/>
              </w:numPr>
              <w:tabs>
                <w:tab w:val="num" w:pos="447"/>
              </w:tabs>
              <w:ind w:left="447"/>
              <w:rPr>
                <w:rFonts w:ascii="Comic Sans MS" w:hAnsi="Comic Sans MS"/>
                <w:sz w:val="22"/>
              </w:rPr>
            </w:pPr>
            <w:r w:rsidRPr="00CC237D">
              <w:rPr>
                <w:rFonts w:ascii="Comic Sans MS" w:hAnsi="Comic Sans MS"/>
                <w:sz w:val="22"/>
              </w:rPr>
              <w:t>Lacks Organization, is missing a topic and concluding sentence</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57F10" w:rsidRPr="00CC237D" w:rsidRDefault="00D57F10" w:rsidP="00D57F10">
            <w:pPr>
              <w:numPr>
                <w:ilvl w:val="0"/>
                <w:numId w:val="14"/>
              </w:numPr>
              <w:tabs>
                <w:tab w:val="clear" w:pos="720"/>
              </w:tabs>
              <w:ind w:left="364" w:hanging="292"/>
              <w:rPr>
                <w:rFonts w:ascii="Comic Sans MS" w:hAnsi="Comic Sans MS"/>
                <w:sz w:val="22"/>
              </w:rPr>
            </w:pPr>
            <w:r w:rsidRPr="00CC237D">
              <w:rPr>
                <w:rFonts w:ascii="Comic Sans MS" w:hAnsi="Comic Sans MS"/>
                <w:sz w:val="22"/>
              </w:rPr>
              <w:t>1-0 Complete Sentences</w:t>
            </w:r>
          </w:p>
          <w:p w:rsidR="00D57F10" w:rsidRPr="00CC237D" w:rsidRDefault="00D57F10" w:rsidP="00D57F10">
            <w:pPr>
              <w:numPr>
                <w:ilvl w:val="0"/>
                <w:numId w:val="14"/>
              </w:numPr>
              <w:tabs>
                <w:tab w:val="clear" w:pos="720"/>
              </w:tabs>
              <w:ind w:left="364" w:hanging="292"/>
              <w:rPr>
                <w:rFonts w:ascii="Comic Sans MS" w:hAnsi="Comic Sans MS"/>
                <w:sz w:val="22"/>
              </w:rPr>
            </w:pPr>
            <w:r w:rsidRPr="00CC237D">
              <w:rPr>
                <w:rFonts w:ascii="Comic Sans MS" w:hAnsi="Comic Sans MS"/>
                <w:sz w:val="22"/>
              </w:rPr>
              <w:t>Lacks Organization, is missing a topic and concluding sentence.</w:t>
            </w:r>
          </w:p>
        </w:tc>
      </w:tr>
    </w:tbl>
    <w:p w:rsidR="00021EB8" w:rsidRPr="00867D95" w:rsidRDefault="00021EB8">
      <w:pPr>
        <w:rPr>
          <w:rFonts w:ascii="Comic Sans MS" w:hAnsi="Comic Sans MS"/>
        </w:rPr>
      </w:pPr>
      <w:r w:rsidRPr="00867D95">
        <w:rPr>
          <w:rFonts w:ascii="Comic Sans MS" w:hAnsi="Comic Sans MS"/>
        </w:rPr>
        <w:br w:type="page"/>
      </w:r>
    </w:p>
    <w:p w:rsidR="00762F71" w:rsidRPr="00867D95" w:rsidRDefault="00021EB8" w:rsidP="00D57F10">
      <w:pPr>
        <w:ind w:left="360"/>
        <w:rPr>
          <w:rFonts w:ascii="Comic Sans MS" w:hAnsi="Comic Sans MS"/>
        </w:rPr>
      </w:pPr>
      <w:r w:rsidRPr="00867D95">
        <w:rPr>
          <w:rFonts w:ascii="Comic Sans MS" w:hAnsi="Comic Sans MS"/>
          <w:b/>
          <w:noProof/>
          <w:sz w:val="20"/>
          <w:szCs w:val="22"/>
        </w:rPr>
        <w:lastRenderedPageBreak/>
        <mc:AlternateContent>
          <mc:Choice Requires="wps">
            <w:drawing>
              <wp:anchor distT="0" distB="0" distL="114300" distR="114300" simplePos="0" relativeHeight="251667456" behindDoc="0" locked="0" layoutInCell="1" allowOverlap="1" wp14:anchorId="77C8A004" wp14:editId="66AFAB0B">
                <wp:simplePos x="0" y="0"/>
                <wp:positionH relativeFrom="column">
                  <wp:posOffset>376343</wp:posOffset>
                </wp:positionH>
                <wp:positionV relativeFrom="paragraph">
                  <wp:posOffset>-5080</wp:posOffset>
                </wp:positionV>
                <wp:extent cx="6172200" cy="3429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342900"/>
                        </a:xfrm>
                        <a:prstGeom prst="rect">
                          <a:avLst/>
                        </a:prstGeom>
                        <a:solidFill>
                          <a:srgbClr val="FFFFFF"/>
                        </a:solidFill>
                        <a:ln w="9525">
                          <a:solidFill>
                            <a:srgbClr val="000000"/>
                          </a:solidFill>
                          <a:miter lim="800000"/>
                          <a:headEnd/>
                          <a:tailEnd/>
                        </a:ln>
                      </wps:spPr>
                      <wps:txbx>
                        <w:txbxContent>
                          <w:p w:rsidR="00FF0F08" w:rsidRPr="00867D95" w:rsidRDefault="00FF0F08" w:rsidP="00867D95">
                            <w:pPr>
                              <w:pStyle w:val="Heading1"/>
                              <w:jc w:val="center"/>
                              <w:rPr>
                                <w:rFonts w:ascii="Comic Sans MS" w:hAnsi="Comic Sans MS"/>
                              </w:rPr>
                            </w:pPr>
                            <w:r w:rsidRPr="00867D95">
                              <w:rPr>
                                <w:rFonts w:ascii="Comic Sans MS" w:hAnsi="Comic Sans MS"/>
                              </w:rPr>
                              <w:t>Thematic Grades 9-12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2" type="#_x0000_t202" style="position:absolute;left:0;text-align:left;margin-left:29.65pt;margin-top:-.4pt;width:486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">
                <v:textbox>
                  <w:txbxContent>
                    <w:p w:rsidR="00FF0F08" w:rsidRPr="00867D95" w:rsidRDefault="00FF0F08" w:rsidP="00867D95">
                      <w:pPr>
                        <w:pStyle w:val="Heading1"/>
                        <w:jc w:val="center"/>
                        <w:rPr>
                          <w:rFonts w:ascii="Comic Sans MS" w:hAnsi="Comic Sans MS"/>
                        </w:rPr>
                      </w:pPr>
                      <w:r w:rsidRPr="00867D95">
                        <w:rPr>
                          <w:rFonts w:ascii="Comic Sans MS" w:hAnsi="Comic Sans MS"/>
                        </w:rPr>
                        <w:t>Thematic Grades 9-12</w:t>
                      </w:r>
                    </w:p>
                  </w:txbxContent>
                </v:textbox>
              </v:shape>
            </w:pict>
          </mc:Fallback>
        </mc:AlternateContent>
      </w:r>
    </w:p>
    <w:p w:rsidR="00D57F10" w:rsidRPr="00867D95" w:rsidRDefault="00D57F10" w:rsidP="00D57F10">
      <w:pPr>
        <w:ind w:left="360"/>
        <w:rPr>
          <w:rFonts w:ascii="Comic Sans MS" w:hAnsi="Comic Sans MS"/>
        </w:rPr>
      </w:pPr>
    </w:p>
    <w:tbl>
      <w:tblPr>
        <w:tblW w:w="108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440"/>
        <w:gridCol w:w="1530"/>
        <w:gridCol w:w="1440"/>
        <w:gridCol w:w="1440"/>
        <w:gridCol w:w="1620"/>
        <w:gridCol w:w="1710"/>
      </w:tblGrid>
      <w:tr w:rsidR="00867D95" w:rsidRPr="00867D95" w:rsidTr="006325FF">
        <w:tc>
          <w:tcPr>
            <w:tcW w:w="1620" w:type="dxa"/>
            <w:tcBorders>
              <w:top w:val="single" w:sz="4" w:space="0" w:color="auto"/>
              <w:left w:val="single" w:sz="4" w:space="0" w:color="auto"/>
              <w:bottom w:val="single" w:sz="4" w:space="0" w:color="auto"/>
              <w:right w:val="single" w:sz="4" w:space="0" w:color="auto"/>
            </w:tcBorders>
          </w:tcPr>
          <w:p w:rsidR="00021EB8" w:rsidRPr="00867D95" w:rsidRDefault="00021EB8" w:rsidP="00021EB8">
            <w:pPr>
              <w:jc w:val="center"/>
              <w:rPr>
                <w:rFonts w:ascii="Comic Sans MS" w:hAnsi="Comic Sans MS"/>
                <w:b/>
                <w:sz w:val="22"/>
                <w:szCs w:val="22"/>
              </w:rPr>
            </w:pPr>
            <w:r w:rsidRPr="00867D95">
              <w:rPr>
                <w:rFonts w:ascii="Comic Sans MS" w:hAnsi="Comic Sans MS"/>
                <w:b/>
                <w:sz w:val="22"/>
                <w:szCs w:val="22"/>
              </w:rPr>
              <w:t>Category</w:t>
            </w:r>
          </w:p>
        </w:tc>
        <w:tc>
          <w:tcPr>
            <w:tcW w:w="1440" w:type="dxa"/>
            <w:tcBorders>
              <w:top w:val="single" w:sz="4" w:space="0" w:color="auto"/>
              <w:left w:val="single" w:sz="4" w:space="0" w:color="auto"/>
              <w:bottom w:val="single" w:sz="4" w:space="0" w:color="auto"/>
              <w:right w:val="single" w:sz="4" w:space="0" w:color="auto"/>
            </w:tcBorders>
          </w:tcPr>
          <w:p w:rsidR="00021EB8" w:rsidRPr="00867D95" w:rsidRDefault="00021EB8" w:rsidP="00021EB8">
            <w:pPr>
              <w:jc w:val="center"/>
              <w:rPr>
                <w:rFonts w:ascii="Comic Sans MS" w:hAnsi="Comic Sans MS"/>
                <w:b/>
                <w:sz w:val="22"/>
                <w:szCs w:val="22"/>
              </w:rPr>
            </w:pPr>
            <w:r w:rsidRPr="00867D95">
              <w:rPr>
                <w:rFonts w:ascii="Comic Sans MS" w:hAnsi="Comic Sans MS"/>
                <w:b/>
                <w:sz w:val="22"/>
                <w:szCs w:val="22"/>
              </w:rPr>
              <w:t>0</w:t>
            </w:r>
          </w:p>
        </w:tc>
        <w:tc>
          <w:tcPr>
            <w:tcW w:w="1530" w:type="dxa"/>
            <w:tcBorders>
              <w:top w:val="single" w:sz="4" w:space="0" w:color="auto"/>
              <w:left w:val="single" w:sz="4" w:space="0" w:color="auto"/>
              <w:bottom w:val="single" w:sz="4" w:space="0" w:color="auto"/>
              <w:right w:val="single" w:sz="4" w:space="0" w:color="auto"/>
            </w:tcBorders>
          </w:tcPr>
          <w:p w:rsidR="00021EB8" w:rsidRPr="00867D95" w:rsidRDefault="00021EB8" w:rsidP="00021EB8">
            <w:pPr>
              <w:jc w:val="center"/>
              <w:rPr>
                <w:rFonts w:ascii="Comic Sans MS" w:hAnsi="Comic Sans MS"/>
                <w:b/>
                <w:sz w:val="18"/>
                <w:szCs w:val="18"/>
              </w:rPr>
            </w:pPr>
            <w:r w:rsidRPr="00867D95">
              <w:rPr>
                <w:rFonts w:ascii="Comic Sans MS" w:hAnsi="Comic Sans MS"/>
                <w:b/>
                <w:sz w:val="18"/>
                <w:szCs w:val="18"/>
              </w:rPr>
              <w:t>1</w:t>
            </w:r>
          </w:p>
        </w:tc>
        <w:tc>
          <w:tcPr>
            <w:tcW w:w="1440" w:type="dxa"/>
            <w:tcBorders>
              <w:top w:val="single" w:sz="4" w:space="0" w:color="auto"/>
              <w:left w:val="single" w:sz="4" w:space="0" w:color="auto"/>
              <w:bottom w:val="single" w:sz="4" w:space="0" w:color="auto"/>
              <w:right w:val="single" w:sz="4" w:space="0" w:color="auto"/>
            </w:tcBorders>
          </w:tcPr>
          <w:p w:rsidR="00021EB8" w:rsidRPr="00867D95" w:rsidRDefault="00021EB8" w:rsidP="00021EB8">
            <w:pPr>
              <w:jc w:val="center"/>
              <w:rPr>
                <w:rFonts w:ascii="Comic Sans MS" w:hAnsi="Comic Sans MS"/>
                <w:b/>
                <w:sz w:val="18"/>
                <w:szCs w:val="18"/>
              </w:rPr>
            </w:pPr>
            <w:r w:rsidRPr="00867D95">
              <w:rPr>
                <w:rFonts w:ascii="Comic Sans MS" w:hAnsi="Comic Sans MS"/>
                <w:b/>
                <w:sz w:val="18"/>
                <w:szCs w:val="18"/>
              </w:rPr>
              <w:t>2</w:t>
            </w:r>
          </w:p>
        </w:tc>
        <w:tc>
          <w:tcPr>
            <w:tcW w:w="1440" w:type="dxa"/>
            <w:tcBorders>
              <w:top w:val="single" w:sz="4" w:space="0" w:color="auto"/>
              <w:left w:val="single" w:sz="4" w:space="0" w:color="auto"/>
              <w:bottom w:val="single" w:sz="4" w:space="0" w:color="auto"/>
              <w:right w:val="single" w:sz="4" w:space="0" w:color="auto"/>
            </w:tcBorders>
          </w:tcPr>
          <w:p w:rsidR="00021EB8" w:rsidRPr="00867D95" w:rsidRDefault="00021EB8" w:rsidP="00021EB8">
            <w:pPr>
              <w:jc w:val="center"/>
              <w:rPr>
                <w:rFonts w:ascii="Comic Sans MS" w:hAnsi="Comic Sans MS"/>
                <w:b/>
                <w:sz w:val="18"/>
                <w:szCs w:val="18"/>
              </w:rPr>
            </w:pPr>
            <w:r w:rsidRPr="00867D95">
              <w:rPr>
                <w:rFonts w:ascii="Comic Sans MS" w:hAnsi="Comic Sans MS"/>
                <w:b/>
                <w:sz w:val="18"/>
                <w:szCs w:val="18"/>
              </w:rPr>
              <w:t>3</w:t>
            </w:r>
          </w:p>
        </w:tc>
        <w:tc>
          <w:tcPr>
            <w:tcW w:w="1620" w:type="dxa"/>
            <w:tcBorders>
              <w:top w:val="single" w:sz="4" w:space="0" w:color="auto"/>
              <w:left w:val="single" w:sz="4" w:space="0" w:color="auto"/>
              <w:bottom w:val="single" w:sz="4" w:space="0" w:color="auto"/>
              <w:right w:val="single" w:sz="4" w:space="0" w:color="auto"/>
            </w:tcBorders>
          </w:tcPr>
          <w:p w:rsidR="00021EB8" w:rsidRPr="00867D95" w:rsidRDefault="00021EB8" w:rsidP="00021EB8">
            <w:pPr>
              <w:jc w:val="center"/>
              <w:rPr>
                <w:rFonts w:ascii="Comic Sans MS" w:hAnsi="Comic Sans MS"/>
                <w:b/>
                <w:sz w:val="18"/>
                <w:szCs w:val="18"/>
              </w:rPr>
            </w:pPr>
            <w:r w:rsidRPr="00867D95">
              <w:rPr>
                <w:rFonts w:ascii="Comic Sans MS" w:hAnsi="Comic Sans MS"/>
                <w:b/>
                <w:sz w:val="18"/>
                <w:szCs w:val="18"/>
              </w:rPr>
              <w:t>4</w:t>
            </w:r>
          </w:p>
        </w:tc>
        <w:tc>
          <w:tcPr>
            <w:tcW w:w="1710" w:type="dxa"/>
            <w:tcBorders>
              <w:top w:val="single" w:sz="4" w:space="0" w:color="auto"/>
              <w:left w:val="single" w:sz="4" w:space="0" w:color="auto"/>
              <w:bottom w:val="single" w:sz="4" w:space="0" w:color="auto"/>
              <w:right w:val="single" w:sz="4" w:space="0" w:color="auto"/>
            </w:tcBorders>
          </w:tcPr>
          <w:p w:rsidR="00021EB8" w:rsidRPr="00867D95" w:rsidRDefault="00021EB8" w:rsidP="00021EB8">
            <w:pPr>
              <w:jc w:val="center"/>
              <w:rPr>
                <w:rFonts w:ascii="Comic Sans MS" w:hAnsi="Comic Sans MS"/>
                <w:b/>
                <w:sz w:val="22"/>
                <w:szCs w:val="22"/>
              </w:rPr>
            </w:pPr>
            <w:r w:rsidRPr="00867D95">
              <w:rPr>
                <w:rFonts w:ascii="Comic Sans MS" w:hAnsi="Comic Sans MS"/>
                <w:b/>
                <w:sz w:val="22"/>
                <w:szCs w:val="22"/>
              </w:rPr>
              <w:t>5</w:t>
            </w:r>
          </w:p>
        </w:tc>
      </w:tr>
      <w:tr w:rsidR="00867D95" w:rsidRPr="00867D95" w:rsidTr="006325FF">
        <w:tc>
          <w:tcPr>
            <w:tcW w:w="1620" w:type="dxa"/>
            <w:tcBorders>
              <w:top w:val="single" w:sz="4" w:space="0" w:color="auto"/>
              <w:left w:val="single" w:sz="4" w:space="0" w:color="auto"/>
              <w:bottom w:val="single" w:sz="4" w:space="0" w:color="auto"/>
              <w:right w:val="single" w:sz="4" w:space="0" w:color="auto"/>
            </w:tcBorders>
          </w:tcPr>
          <w:p w:rsidR="00021EB8" w:rsidRPr="00867D95" w:rsidRDefault="00021EB8" w:rsidP="00021EB8">
            <w:pPr>
              <w:jc w:val="center"/>
              <w:rPr>
                <w:rFonts w:ascii="Comic Sans MS" w:hAnsi="Comic Sans MS"/>
                <w:b/>
                <w:sz w:val="22"/>
                <w:szCs w:val="22"/>
              </w:rPr>
            </w:pPr>
            <w:r w:rsidRPr="00867D95">
              <w:rPr>
                <w:rFonts w:ascii="Comic Sans MS" w:hAnsi="Comic Sans MS"/>
                <w:b/>
                <w:sz w:val="22"/>
                <w:szCs w:val="22"/>
              </w:rPr>
              <w:t>Organization and Sequencing</w:t>
            </w:r>
          </w:p>
        </w:tc>
        <w:tc>
          <w:tcPr>
            <w:tcW w:w="1440" w:type="dxa"/>
            <w:tcBorders>
              <w:top w:val="single" w:sz="4" w:space="0" w:color="auto"/>
              <w:left w:val="single" w:sz="4" w:space="0" w:color="auto"/>
              <w:bottom w:val="single" w:sz="4" w:space="0" w:color="auto"/>
              <w:right w:val="single" w:sz="4" w:space="0" w:color="auto"/>
            </w:tcBorders>
          </w:tcPr>
          <w:p w:rsidR="00021EB8" w:rsidRPr="00867D95" w:rsidRDefault="00021EB8" w:rsidP="006325FF">
            <w:pPr>
              <w:pStyle w:val="ListParagraph"/>
              <w:numPr>
                <w:ilvl w:val="0"/>
                <w:numId w:val="25"/>
              </w:numPr>
              <w:ind w:left="0" w:hanging="108"/>
              <w:rPr>
                <w:rFonts w:ascii="Comic Sans MS" w:hAnsi="Comic Sans MS"/>
                <w:sz w:val="18"/>
                <w:szCs w:val="18"/>
              </w:rPr>
            </w:pPr>
            <w:r w:rsidRPr="00867D95">
              <w:rPr>
                <w:rFonts w:ascii="Comic Sans MS" w:hAnsi="Comic Sans MS"/>
                <w:sz w:val="18"/>
                <w:szCs w:val="18"/>
              </w:rPr>
              <w:t xml:space="preserve">Essay does not have an introduction, body paragraphs, or conclusion. </w:t>
            </w:r>
          </w:p>
        </w:tc>
        <w:tc>
          <w:tcPr>
            <w:tcW w:w="1530" w:type="dxa"/>
            <w:tcBorders>
              <w:top w:val="single" w:sz="4" w:space="0" w:color="auto"/>
              <w:left w:val="single" w:sz="4" w:space="0" w:color="auto"/>
              <w:bottom w:val="single" w:sz="4" w:space="0" w:color="auto"/>
              <w:right w:val="single" w:sz="4" w:space="0" w:color="auto"/>
            </w:tcBorders>
          </w:tcPr>
          <w:p w:rsidR="00021EB8" w:rsidRPr="00867D95" w:rsidRDefault="00021EB8" w:rsidP="006325FF">
            <w:pPr>
              <w:pStyle w:val="ListParagraph"/>
              <w:numPr>
                <w:ilvl w:val="0"/>
                <w:numId w:val="18"/>
              </w:numPr>
              <w:ind w:left="72" w:hanging="182"/>
              <w:rPr>
                <w:rFonts w:ascii="Comic Sans MS" w:hAnsi="Comic Sans MS"/>
                <w:sz w:val="18"/>
                <w:szCs w:val="18"/>
              </w:rPr>
            </w:pPr>
            <w:r w:rsidRPr="00867D95">
              <w:rPr>
                <w:rFonts w:ascii="Comic Sans MS" w:hAnsi="Comic Sans MS"/>
                <w:sz w:val="18"/>
                <w:szCs w:val="18"/>
              </w:rPr>
              <w:t xml:space="preserve">Is missing an introduction, and/or body paragraphs, and/or conclusion </w:t>
            </w:r>
          </w:p>
          <w:p w:rsidR="00021EB8" w:rsidRPr="00867D95" w:rsidRDefault="00021EB8" w:rsidP="006325FF">
            <w:pPr>
              <w:pStyle w:val="ListParagraph"/>
              <w:numPr>
                <w:ilvl w:val="0"/>
                <w:numId w:val="18"/>
              </w:numPr>
              <w:ind w:left="72" w:hanging="182"/>
              <w:rPr>
                <w:rFonts w:ascii="Comic Sans MS" w:hAnsi="Comic Sans MS"/>
                <w:sz w:val="18"/>
                <w:szCs w:val="18"/>
              </w:rPr>
            </w:pPr>
            <w:r w:rsidRPr="00867D95">
              <w:rPr>
                <w:rFonts w:ascii="Comic Sans MS" w:hAnsi="Comic Sans MS"/>
                <w:sz w:val="18"/>
                <w:szCs w:val="18"/>
              </w:rPr>
              <w:t>Information is not presented in logical order</w:t>
            </w:r>
          </w:p>
        </w:tc>
        <w:tc>
          <w:tcPr>
            <w:tcW w:w="1440" w:type="dxa"/>
            <w:tcBorders>
              <w:top w:val="single" w:sz="4" w:space="0" w:color="auto"/>
              <w:left w:val="single" w:sz="4" w:space="0" w:color="auto"/>
              <w:bottom w:val="single" w:sz="4" w:space="0" w:color="auto"/>
              <w:right w:val="single" w:sz="4" w:space="0" w:color="auto"/>
            </w:tcBorders>
          </w:tcPr>
          <w:p w:rsidR="00021EB8" w:rsidRPr="00867D95" w:rsidRDefault="00CC237D" w:rsidP="00CC237D">
            <w:pPr>
              <w:pStyle w:val="ListParagraph"/>
              <w:numPr>
                <w:ilvl w:val="0"/>
                <w:numId w:val="20"/>
              </w:numPr>
              <w:ind w:left="89" w:right="67" w:hanging="180"/>
              <w:rPr>
                <w:rFonts w:ascii="Comic Sans MS" w:hAnsi="Comic Sans MS"/>
                <w:sz w:val="18"/>
                <w:szCs w:val="18"/>
              </w:rPr>
            </w:pPr>
            <w:r>
              <w:rPr>
                <w:rFonts w:ascii="Comic Sans MS" w:hAnsi="Comic Sans MS"/>
                <w:sz w:val="18"/>
                <w:szCs w:val="18"/>
              </w:rPr>
              <w:t>Includes introduction</w:t>
            </w:r>
            <w:r w:rsidR="00021EB8" w:rsidRPr="00867D95">
              <w:rPr>
                <w:rFonts w:ascii="Comic Sans MS" w:hAnsi="Comic Sans MS"/>
                <w:sz w:val="18"/>
                <w:szCs w:val="18"/>
              </w:rPr>
              <w:t xml:space="preserve">, 2 body paragraphs, and conclusion </w:t>
            </w:r>
          </w:p>
          <w:p w:rsidR="00021EB8" w:rsidRPr="00867D95" w:rsidRDefault="00021EB8" w:rsidP="00CC237D">
            <w:pPr>
              <w:pStyle w:val="ListParagraph"/>
              <w:numPr>
                <w:ilvl w:val="0"/>
                <w:numId w:val="20"/>
              </w:numPr>
              <w:ind w:left="89" w:right="67" w:hanging="180"/>
              <w:rPr>
                <w:rFonts w:ascii="Comic Sans MS" w:hAnsi="Comic Sans MS"/>
                <w:sz w:val="18"/>
                <w:szCs w:val="18"/>
              </w:rPr>
            </w:pPr>
            <w:r w:rsidRPr="00867D95">
              <w:rPr>
                <w:rFonts w:ascii="Comic Sans MS" w:hAnsi="Comic Sans MS"/>
                <w:sz w:val="18"/>
                <w:szCs w:val="18"/>
              </w:rPr>
              <w:t>Organization does not create a link between information and ideas</w:t>
            </w:r>
          </w:p>
        </w:tc>
        <w:tc>
          <w:tcPr>
            <w:tcW w:w="1440" w:type="dxa"/>
            <w:tcBorders>
              <w:top w:val="single" w:sz="4" w:space="0" w:color="auto"/>
              <w:left w:val="single" w:sz="4" w:space="0" w:color="auto"/>
              <w:bottom w:val="single" w:sz="4" w:space="0" w:color="auto"/>
              <w:right w:val="single" w:sz="4" w:space="0" w:color="auto"/>
            </w:tcBorders>
          </w:tcPr>
          <w:p w:rsidR="00867D95" w:rsidRDefault="00021EB8" w:rsidP="00CC237D">
            <w:pPr>
              <w:pStyle w:val="ListParagraph"/>
              <w:numPr>
                <w:ilvl w:val="0"/>
                <w:numId w:val="23"/>
              </w:numPr>
              <w:ind w:left="77" w:hanging="77"/>
              <w:rPr>
                <w:rFonts w:ascii="Comic Sans MS" w:hAnsi="Comic Sans MS"/>
                <w:sz w:val="18"/>
                <w:szCs w:val="18"/>
              </w:rPr>
            </w:pPr>
            <w:r w:rsidRPr="00867D95">
              <w:rPr>
                <w:rFonts w:ascii="Comic Sans MS" w:hAnsi="Comic Sans MS"/>
                <w:sz w:val="18"/>
                <w:szCs w:val="18"/>
              </w:rPr>
              <w:t xml:space="preserve">Includes introduction, 2+ </w:t>
            </w:r>
            <w:r w:rsidR="00867D95">
              <w:rPr>
                <w:rFonts w:ascii="Comic Sans MS" w:hAnsi="Comic Sans MS"/>
                <w:sz w:val="18"/>
                <w:szCs w:val="18"/>
              </w:rPr>
              <w:t>body paragraphs, and conclusion</w:t>
            </w:r>
          </w:p>
          <w:p w:rsidR="00021EB8" w:rsidRPr="00867D95" w:rsidRDefault="00021EB8" w:rsidP="00CC237D">
            <w:pPr>
              <w:pStyle w:val="ListParagraph"/>
              <w:numPr>
                <w:ilvl w:val="0"/>
                <w:numId w:val="23"/>
              </w:numPr>
              <w:ind w:left="77" w:hanging="77"/>
              <w:rPr>
                <w:rFonts w:ascii="Comic Sans MS" w:hAnsi="Comic Sans MS"/>
                <w:sz w:val="18"/>
                <w:szCs w:val="18"/>
              </w:rPr>
            </w:pPr>
            <w:r w:rsidRPr="00867D95">
              <w:rPr>
                <w:rFonts w:ascii="Comic Sans MS" w:hAnsi="Comic Sans MS"/>
                <w:sz w:val="18"/>
                <w:szCs w:val="18"/>
              </w:rPr>
              <w:t xml:space="preserve">Organization of information and ideas is evident </w:t>
            </w:r>
          </w:p>
        </w:tc>
        <w:tc>
          <w:tcPr>
            <w:tcW w:w="1620" w:type="dxa"/>
            <w:tcBorders>
              <w:top w:val="single" w:sz="4" w:space="0" w:color="auto"/>
              <w:left w:val="single" w:sz="4" w:space="0" w:color="auto"/>
              <w:bottom w:val="single" w:sz="4" w:space="0" w:color="auto"/>
              <w:right w:val="single" w:sz="4" w:space="0" w:color="auto"/>
            </w:tcBorders>
          </w:tcPr>
          <w:p w:rsidR="00021EB8" w:rsidRPr="00867D95" w:rsidRDefault="00021EB8" w:rsidP="00867D95">
            <w:pPr>
              <w:pStyle w:val="ListParagraph"/>
              <w:numPr>
                <w:ilvl w:val="0"/>
                <w:numId w:val="23"/>
              </w:numPr>
              <w:ind w:left="142" w:hanging="180"/>
              <w:rPr>
                <w:rFonts w:ascii="Comic Sans MS" w:hAnsi="Comic Sans MS"/>
                <w:sz w:val="18"/>
                <w:szCs w:val="18"/>
              </w:rPr>
            </w:pPr>
            <w:r w:rsidRPr="00867D95">
              <w:rPr>
                <w:rFonts w:ascii="Comic Sans MS" w:hAnsi="Comic Sans MS"/>
                <w:sz w:val="18"/>
                <w:szCs w:val="18"/>
              </w:rPr>
              <w:t xml:space="preserve">Includes introduction, 2+ body paragraphs, and conclusion </w:t>
            </w:r>
          </w:p>
          <w:p w:rsidR="00021EB8" w:rsidRPr="00867D95" w:rsidRDefault="00021EB8" w:rsidP="00867D95">
            <w:pPr>
              <w:pStyle w:val="ListParagraph"/>
              <w:numPr>
                <w:ilvl w:val="0"/>
                <w:numId w:val="23"/>
              </w:numPr>
              <w:ind w:left="142" w:hanging="142"/>
              <w:rPr>
                <w:rFonts w:ascii="Comic Sans MS" w:hAnsi="Comic Sans MS"/>
                <w:sz w:val="18"/>
                <w:szCs w:val="18"/>
              </w:rPr>
            </w:pPr>
            <w:r w:rsidRPr="00867D95">
              <w:rPr>
                <w:rFonts w:ascii="Comic Sans MS" w:hAnsi="Comic Sans MS"/>
                <w:sz w:val="18"/>
                <w:szCs w:val="18"/>
              </w:rPr>
              <w:t xml:space="preserve">Information and ideas are linked through organization of the essay </w:t>
            </w:r>
          </w:p>
        </w:tc>
        <w:tc>
          <w:tcPr>
            <w:tcW w:w="1710" w:type="dxa"/>
            <w:tcBorders>
              <w:top w:val="single" w:sz="4" w:space="0" w:color="auto"/>
              <w:left w:val="single" w:sz="4" w:space="0" w:color="auto"/>
              <w:bottom w:val="single" w:sz="4" w:space="0" w:color="auto"/>
              <w:right w:val="single" w:sz="4" w:space="0" w:color="auto"/>
            </w:tcBorders>
          </w:tcPr>
          <w:p w:rsidR="00867D95" w:rsidRDefault="00021EB8" w:rsidP="00021EB8">
            <w:pPr>
              <w:pStyle w:val="ListParagraph"/>
              <w:numPr>
                <w:ilvl w:val="0"/>
                <w:numId w:val="23"/>
              </w:numPr>
              <w:ind w:left="131" w:hanging="131"/>
              <w:rPr>
                <w:rFonts w:ascii="Comic Sans MS" w:hAnsi="Comic Sans MS"/>
                <w:sz w:val="18"/>
                <w:szCs w:val="18"/>
              </w:rPr>
            </w:pPr>
            <w:r w:rsidRPr="00867D95">
              <w:rPr>
                <w:rFonts w:ascii="Comic Sans MS" w:hAnsi="Comic Sans MS"/>
                <w:sz w:val="18"/>
                <w:szCs w:val="18"/>
              </w:rPr>
              <w:t>Includes introduction, 2+ bo</w:t>
            </w:r>
            <w:r w:rsidR="00867D95">
              <w:rPr>
                <w:rFonts w:ascii="Comic Sans MS" w:hAnsi="Comic Sans MS"/>
                <w:sz w:val="18"/>
                <w:szCs w:val="18"/>
              </w:rPr>
              <w:t>dy paragraphs, and a conclusion</w:t>
            </w:r>
          </w:p>
          <w:p w:rsidR="00867D95" w:rsidRDefault="00867D95" w:rsidP="00867D95">
            <w:pPr>
              <w:pStyle w:val="ListParagraph"/>
              <w:ind w:left="131"/>
              <w:rPr>
                <w:rFonts w:ascii="Comic Sans MS" w:hAnsi="Comic Sans MS"/>
                <w:sz w:val="18"/>
                <w:szCs w:val="18"/>
              </w:rPr>
            </w:pPr>
          </w:p>
          <w:p w:rsidR="00867D95" w:rsidRDefault="00021EB8" w:rsidP="00867D95">
            <w:pPr>
              <w:pStyle w:val="ListParagraph"/>
              <w:numPr>
                <w:ilvl w:val="0"/>
                <w:numId w:val="23"/>
              </w:numPr>
              <w:ind w:left="131" w:hanging="131"/>
              <w:rPr>
                <w:rFonts w:ascii="Comic Sans MS" w:hAnsi="Comic Sans MS"/>
                <w:sz w:val="18"/>
                <w:szCs w:val="18"/>
              </w:rPr>
            </w:pPr>
            <w:r w:rsidRPr="00867D95">
              <w:rPr>
                <w:rFonts w:ascii="Comic Sans MS" w:hAnsi="Comic Sans MS"/>
                <w:sz w:val="18"/>
                <w:szCs w:val="18"/>
              </w:rPr>
              <w:t>Conclusion may include an argument</w:t>
            </w:r>
          </w:p>
          <w:p w:rsidR="00867D95" w:rsidRPr="00867D95" w:rsidRDefault="00867D95" w:rsidP="00867D95">
            <w:pPr>
              <w:pStyle w:val="ListParagraph"/>
              <w:rPr>
                <w:rFonts w:ascii="Comic Sans MS" w:hAnsi="Comic Sans MS"/>
                <w:sz w:val="18"/>
                <w:szCs w:val="18"/>
              </w:rPr>
            </w:pPr>
          </w:p>
          <w:p w:rsidR="00021EB8" w:rsidRPr="00867D95" w:rsidRDefault="00021EB8" w:rsidP="00867D95">
            <w:pPr>
              <w:pStyle w:val="ListParagraph"/>
              <w:numPr>
                <w:ilvl w:val="0"/>
                <w:numId w:val="23"/>
              </w:numPr>
              <w:ind w:left="131" w:hanging="131"/>
              <w:rPr>
                <w:rFonts w:ascii="Comic Sans MS" w:hAnsi="Comic Sans MS"/>
                <w:sz w:val="18"/>
                <w:szCs w:val="18"/>
              </w:rPr>
            </w:pPr>
            <w:r w:rsidRPr="00867D95">
              <w:rPr>
                <w:rFonts w:ascii="Comic Sans MS" w:hAnsi="Comic Sans MS"/>
                <w:sz w:val="18"/>
                <w:szCs w:val="18"/>
              </w:rPr>
              <w:t>Information and ideas from multiple sources are linked through analysis</w:t>
            </w:r>
          </w:p>
        </w:tc>
      </w:tr>
      <w:tr w:rsidR="00867D95" w:rsidRPr="00867D95" w:rsidTr="006325FF">
        <w:trPr>
          <w:trHeight w:val="3131"/>
        </w:trPr>
        <w:tc>
          <w:tcPr>
            <w:tcW w:w="1620" w:type="dxa"/>
            <w:tcBorders>
              <w:top w:val="single" w:sz="4" w:space="0" w:color="auto"/>
              <w:left w:val="single" w:sz="4" w:space="0" w:color="auto"/>
              <w:bottom w:val="single" w:sz="4" w:space="0" w:color="auto"/>
              <w:right w:val="single" w:sz="4" w:space="0" w:color="auto"/>
            </w:tcBorders>
          </w:tcPr>
          <w:p w:rsidR="00021EB8" w:rsidRPr="00867D95" w:rsidRDefault="00021EB8" w:rsidP="00021EB8">
            <w:pPr>
              <w:jc w:val="center"/>
              <w:rPr>
                <w:rFonts w:ascii="Comic Sans MS" w:hAnsi="Comic Sans MS"/>
                <w:b/>
                <w:sz w:val="22"/>
                <w:szCs w:val="22"/>
              </w:rPr>
            </w:pPr>
            <w:r w:rsidRPr="00867D95">
              <w:rPr>
                <w:rFonts w:ascii="Comic Sans MS" w:hAnsi="Comic Sans MS"/>
                <w:b/>
                <w:sz w:val="22"/>
                <w:szCs w:val="22"/>
              </w:rPr>
              <w:t>Tasks</w:t>
            </w:r>
          </w:p>
        </w:tc>
        <w:tc>
          <w:tcPr>
            <w:tcW w:w="1440" w:type="dxa"/>
            <w:tcBorders>
              <w:top w:val="single" w:sz="4" w:space="0" w:color="auto"/>
              <w:left w:val="single" w:sz="4" w:space="0" w:color="auto"/>
              <w:bottom w:val="single" w:sz="4" w:space="0" w:color="auto"/>
              <w:right w:val="single" w:sz="4" w:space="0" w:color="auto"/>
            </w:tcBorders>
          </w:tcPr>
          <w:p w:rsidR="00021EB8" w:rsidRPr="00867D95" w:rsidRDefault="00021EB8" w:rsidP="006325FF">
            <w:pPr>
              <w:pStyle w:val="ListParagraph"/>
              <w:numPr>
                <w:ilvl w:val="0"/>
                <w:numId w:val="27"/>
              </w:numPr>
              <w:ind w:left="0" w:hanging="108"/>
              <w:rPr>
                <w:rFonts w:ascii="Comic Sans MS" w:hAnsi="Comic Sans MS"/>
                <w:sz w:val="18"/>
                <w:szCs w:val="18"/>
              </w:rPr>
            </w:pPr>
            <w:r w:rsidRPr="00867D95">
              <w:rPr>
                <w:rFonts w:ascii="Comic Sans MS" w:hAnsi="Comic Sans MS"/>
                <w:sz w:val="18"/>
                <w:szCs w:val="18"/>
              </w:rPr>
              <w:t>Essay does not answer  task(s)</w:t>
            </w:r>
          </w:p>
        </w:tc>
        <w:tc>
          <w:tcPr>
            <w:tcW w:w="1530" w:type="dxa"/>
            <w:tcBorders>
              <w:top w:val="single" w:sz="4" w:space="0" w:color="auto"/>
              <w:left w:val="single" w:sz="4" w:space="0" w:color="auto"/>
              <w:bottom w:val="single" w:sz="4" w:space="0" w:color="auto"/>
              <w:right w:val="single" w:sz="4" w:space="0" w:color="auto"/>
            </w:tcBorders>
          </w:tcPr>
          <w:p w:rsidR="00021EB8" w:rsidRPr="00867D95" w:rsidRDefault="00021EB8" w:rsidP="006325FF">
            <w:pPr>
              <w:pStyle w:val="ListParagraph"/>
              <w:numPr>
                <w:ilvl w:val="0"/>
                <w:numId w:val="17"/>
              </w:numPr>
              <w:ind w:left="72" w:hanging="182"/>
              <w:rPr>
                <w:rFonts w:ascii="Comic Sans MS" w:hAnsi="Comic Sans MS"/>
                <w:sz w:val="18"/>
                <w:szCs w:val="18"/>
              </w:rPr>
            </w:pPr>
            <w:r w:rsidRPr="00867D95">
              <w:rPr>
                <w:rFonts w:ascii="Comic Sans MS" w:hAnsi="Comic Sans MS"/>
                <w:sz w:val="18"/>
                <w:szCs w:val="18"/>
              </w:rPr>
              <w:t>Minimal response to  task(s), or only addresses one task</w:t>
            </w:r>
          </w:p>
        </w:tc>
        <w:tc>
          <w:tcPr>
            <w:tcW w:w="1440" w:type="dxa"/>
            <w:tcBorders>
              <w:top w:val="single" w:sz="4" w:space="0" w:color="auto"/>
              <w:left w:val="single" w:sz="4" w:space="0" w:color="auto"/>
              <w:bottom w:val="single" w:sz="4" w:space="0" w:color="auto"/>
              <w:right w:val="single" w:sz="4" w:space="0" w:color="auto"/>
            </w:tcBorders>
          </w:tcPr>
          <w:p w:rsidR="00021EB8" w:rsidRPr="00867D95" w:rsidRDefault="00021EB8" w:rsidP="00867D95">
            <w:pPr>
              <w:pStyle w:val="ListParagraph"/>
              <w:numPr>
                <w:ilvl w:val="0"/>
                <w:numId w:val="21"/>
              </w:numPr>
              <w:ind w:left="177" w:hanging="177"/>
              <w:rPr>
                <w:rFonts w:ascii="Comic Sans MS" w:hAnsi="Comic Sans MS"/>
                <w:sz w:val="18"/>
                <w:szCs w:val="18"/>
              </w:rPr>
            </w:pPr>
            <w:r w:rsidRPr="00867D95">
              <w:rPr>
                <w:rFonts w:ascii="Comic Sans MS" w:hAnsi="Comic Sans MS"/>
                <w:sz w:val="18"/>
                <w:szCs w:val="18"/>
              </w:rPr>
              <w:t>All task(s) attempted, but response is uneven or incomplete</w:t>
            </w:r>
          </w:p>
        </w:tc>
        <w:tc>
          <w:tcPr>
            <w:tcW w:w="1440" w:type="dxa"/>
            <w:tcBorders>
              <w:top w:val="single" w:sz="4" w:space="0" w:color="auto"/>
              <w:left w:val="single" w:sz="4" w:space="0" w:color="auto"/>
              <w:bottom w:val="single" w:sz="4" w:space="0" w:color="auto"/>
              <w:right w:val="single" w:sz="4" w:space="0" w:color="auto"/>
            </w:tcBorders>
          </w:tcPr>
          <w:p w:rsidR="00867D95" w:rsidRPr="00867D95" w:rsidRDefault="00867D95" w:rsidP="00CC237D">
            <w:pPr>
              <w:pStyle w:val="ListParagraph"/>
              <w:numPr>
                <w:ilvl w:val="0"/>
                <w:numId w:val="21"/>
              </w:numPr>
              <w:ind w:left="167" w:hanging="177"/>
              <w:rPr>
                <w:rFonts w:ascii="Comic Sans MS" w:hAnsi="Comic Sans MS"/>
                <w:sz w:val="18"/>
                <w:szCs w:val="18"/>
              </w:rPr>
            </w:pPr>
            <w:r w:rsidRPr="00867D95">
              <w:rPr>
                <w:rFonts w:ascii="Comic Sans MS" w:hAnsi="Comic Sans MS"/>
                <w:sz w:val="18"/>
                <w:szCs w:val="18"/>
              </w:rPr>
              <w:t>All task(s)</w:t>
            </w:r>
          </w:p>
          <w:p w:rsidR="00021EB8" w:rsidRPr="00867D95" w:rsidRDefault="00867D95" w:rsidP="00CC237D">
            <w:pPr>
              <w:ind w:left="167"/>
              <w:rPr>
                <w:rFonts w:ascii="Comic Sans MS" w:hAnsi="Comic Sans MS"/>
                <w:sz w:val="18"/>
                <w:szCs w:val="18"/>
              </w:rPr>
            </w:pPr>
            <w:r w:rsidRPr="00867D95">
              <w:rPr>
                <w:rFonts w:ascii="Comic Sans MS" w:hAnsi="Comic Sans MS"/>
                <w:sz w:val="18"/>
                <w:szCs w:val="18"/>
              </w:rPr>
              <w:t>attempted with appropriate support for ideas</w:t>
            </w:r>
          </w:p>
        </w:tc>
        <w:tc>
          <w:tcPr>
            <w:tcW w:w="1620" w:type="dxa"/>
            <w:tcBorders>
              <w:top w:val="single" w:sz="4" w:space="0" w:color="auto"/>
              <w:left w:val="single" w:sz="4" w:space="0" w:color="auto"/>
              <w:bottom w:val="single" w:sz="4" w:space="0" w:color="auto"/>
              <w:right w:val="single" w:sz="4" w:space="0" w:color="auto"/>
            </w:tcBorders>
          </w:tcPr>
          <w:p w:rsidR="00021EB8" w:rsidRPr="00867D95" w:rsidRDefault="00021EB8" w:rsidP="00867D95">
            <w:pPr>
              <w:pStyle w:val="ListParagraph"/>
              <w:numPr>
                <w:ilvl w:val="0"/>
                <w:numId w:val="26"/>
              </w:numPr>
              <w:ind w:left="164" w:hanging="164"/>
              <w:rPr>
                <w:rFonts w:ascii="Comic Sans MS" w:hAnsi="Comic Sans MS"/>
                <w:sz w:val="18"/>
                <w:szCs w:val="18"/>
              </w:rPr>
            </w:pPr>
            <w:r w:rsidRPr="00867D95">
              <w:rPr>
                <w:rFonts w:ascii="Comic Sans MS" w:hAnsi="Comic Sans MS"/>
                <w:sz w:val="18"/>
                <w:szCs w:val="18"/>
              </w:rPr>
              <w:t>Answers all task(s) thoroughly, providing multiple relevant facts, examples, and details.</w:t>
            </w:r>
          </w:p>
        </w:tc>
        <w:tc>
          <w:tcPr>
            <w:tcW w:w="1710" w:type="dxa"/>
            <w:tcBorders>
              <w:top w:val="single" w:sz="4" w:space="0" w:color="auto"/>
              <w:left w:val="single" w:sz="4" w:space="0" w:color="auto"/>
              <w:bottom w:val="single" w:sz="4" w:space="0" w:color="auto"/>
              <w:right w:val="single" w:sz="4" w:space="0" w:color="auto"/>
            </w:tcBorders>
          </w:tcPr>
          <w:p w:rsidR="00867D95" w:rsidRDefault="00021EB8" w:rsidP="00021EB8">
            <w:pPr>
              <w:pStyle w:val="ListParagraph"/>
              <w:numPr>
                <w:ilvl w:val="0"/>
                <w:numId w:val="26"/>
              </w:numPr>
              <w:ind w:left="162" w:hanging="162"/>
              <w:rPr>
                <w:rFonts w:ascii="Comic Sans MS" w:hAnsi="Comic Sans MS"/>
                <w:sz w:val="18"/>
                <w:szCs w:val="18"/>
              </w:rPr>
            </w:pPr>
            <w:r w:rsidRPr="00867D95">
              <w:rPr>
                <w:rFonts w:ascii="Comic Sans MS" w:hAnsi="Comic Sans MS"/>
                <w:sz w:val="18"/>
                <w:szCs w:val="18"/>
              </w:rPr>
              <w:t>Answers all task(s) thoroughly, providing multiple relevant facts, examples and details</w:t>
            </w:r>
          </w:p>
          <w:p w:rsidR="00021EB8" w:rsidRPr="00867D95" w:rsidRDefault="00021EB8" w:rsidP="00021EB8">
            <w:pPr>
              <w:pStyle w:val="ListParagraph"/>
              <w:numPr>
                <w:ilvl w:val="0"/>
                <w:numId w:val="26"/>
              </w:numPr>
              <w:ind w:left="162" w:hanging="162"/>
              <w:rPr>
                <w:rFonts w:ascii="Comic Sans MS" w:hAnsi="Comic Sans MS"/>
                <w:sz w:val="18"/>
                <w:szCs w:val="18"/>
              </w:rPr>
            </w:pPr>
            <w:r w:rsidRPr="00867D95">
              <w:rPr>
                <w:rFonts w:ascii="Comic Sans MS" w:hAnsi="Comic Sans MS"/>
                <w:sz w:val="18"/>
                <w:szCs w:val="18"/>
              </w:rPr>
              <w:t>Creates original information/thoughts, through linking facts, examples, and details</w:t>
            </w:r>
          </w:p>
        </w:tc>
      </w:tr>
      <w:tr w:rsidR="00867D95" w:rsidRPr="00867D95" w:rsidTr="006325FF">
        <w:tc>
          <w:tcPr>
            <w:tcW w:w="1620" w:type="dxa"/>
            <w:tcBorders>
              <w:top w:val="single" w:sz="4" w:space="0" w:color="auto"/>
              <w:left w:val="single" w:sz="4" w:space="0" w:color="auto"/>
              <w:bottom w:val="single" w:sz="4" w:space="0" w:color="auto"/>
              <w:right w:val="single" w:sz="4" w:space="0" w:color="auto"/>
            </w:tcBorders>
          </w:tcPr>
          <w:p w:rsidR="00021EB8" w:rsidRPr="00867D95" w:rsidRDefault="00021EB8" w:rsidP="00021EB8">
            <w:pPr>
              <w:jc w:val="center"/>
              <w:rPr>
                <w:rFonts w:ascii="Comic Sans MS" w:hAnsi="Comic Sans MS"/>
                <w:b/>
                <w:sz w:val="18"/>
                <w:szCs w:val="18"/>
              </w:rPr>
            </w:pPr>
            <w:r w:rsidRPr="00867D95">
              <w:rPr>
                <w:rFonts w:ascii="Comic Sans MS" w:hAnsi="Comic Sans MS"/>
                <w:b/>
                <w:sz w:val="22"/>
                <w:szCs w:val="18"/>
              </w:rPr>
              <w:t xml:space="preserve">Use of Outside Information </w:t>
            </w:r>
          </w:p>
        </w:tc>
        <w:tc>
          <w:tcPr>
            <w:tcW w:w="1440" w:type="dxa"/>
            <w:tcBorders>
              <w:top w:val="single" w:sz="4" w:space="0" w:color="auto"/>
              <w:left w:val="single" w:sz="4" w:space="0" w:color="auto"/>
              <w:bottom w:val="single" w:sz="4" w:space="0" w:color="auto"/>
              <w:right w:val="single" w:sz="4" w:space="0" w:color="auto"/>
            </w:tcBorders>
          </w:tcPr>
          <w:p w:rsidR="00021EB8" w:rsidRPr="00CC237D" w:rsidRDefault="00021EB8" w:rsidP="006325FF">
            <w:pPr>
              <w:pStyle w:val="ListParagraph"/>
              <w:numPr>
                <w:ilvl w:val="0"/>
                <w:numId w:val="28"/>
              </w:numPr>
              <w:ind w:left="0" w:hanging="108"/>
              <w:rPr>
                <w:rFonts w:ascii="Comic Sans MS" w:hAnsi="Comic Sans MS"/>
                <w:sz w:val="18"/>
                <w:szCs w:val="18"/>
              </w:rPr>
            </w:pPr>
            <w:r w:rsidRPr="00CC237D">
              <w:rPr>
                <w:rFonts w:ascii="Comic Sans MS" w:hAnsi="Comic Sans MS"/>
                <w:sz w:val="18"/>
                <w:szCs w:val="18"/>
              </w:rPr>
              <w:t>Information and/or ideas provided do not use relevant information to answer the task(s)</w:t>
            </w:r>
          </w:p>
        </w:tc>
        <w:tc>
          <w:tcPr>
            <w:tcW w:w="1530" w:type="dxa"/>
            <w:tcBorders>
              <w:top w:val="single" w:sz="4" w:space="0" w:color="auto"/>
              <w:left w:val="single" w:sz="4" w:space="0" w:color="auto"/>
              <w:bottom w:val="single" w:sz="4" w:space="0" w:color="auto"/>
              <w:right w:val="single" w:sz="4" w:space="0" w:color="auto"/>
            </w:tcBorders>
          </w:tcPr>
          <w:p w:rsidR="00021EB8" w:rsidRPr="00867D95" w:rsidRDefault="00021EB8" w:rsidP="006325FF">
            <w:pPr>
              <w:pStyle w:val="ListParagraph"/>
              <w:numPr>
                <w:ilvl w:val="0"/>
                <w:numId w:val="16"/>
              </w:numPr>
              <w:ind w:left="72" w:hanging="182"/>
              <w:rPr>
                <w:rFonts w:ascii="Comic Sans MS" w:hAnsi="Comic Sans MS"/>
                <w:sz w:val="18"/>
                <w:szCs w:val="18"/>
              </w:rPr>
            </w:pPr>
            <w:r w:rsidRPr="00867D95">
              <w:rPr>
                <w:rFonts w:ascii="Comic Sans MS" w:hAnsi="Comic Sans MS"/>
                <w:sz w:val="18"/>
                <w:szCs w:val="18"/>
              </w:rPr>
              <w:t>Uses 1-3 pieces of information</w:t>
            </w:r>
          </w:p>
          <w:p w:rsidR="00021EB8" w:rsidRPr="00867D95" w:rsidRDefault="00021EB8" w:rsidP="006325FF">
            <w:pPr>
              <w:pStyle w:val="ListParagraph"/>
              <w:numPr>
                <w:ilvl w:val="0"/>
                <w:numId w:val="16"/>
              </w:numPr>
              <w:ind w:left="72" w:hanging="182"/>
              <w:rPr>
                <w:rFonts w:ascii="Comic Sans MS" w:hAnsi="Comic Sans MS"/>
                <w:sz w:val="18"/>
                <w:szCs w:val="18"/>
              </w:rPr>
            </w:pPr>
            <w:r w:rsidRPr="00867D95">
              <w:rPr>
                <w:rFonts w:ascii="Comic Sans MS" w:hAnsi="Comic Sans MS"/>
                <w:sz w:val="18"/>
                <w:szCs w:val="18"/>
              </w:rPr>
              <w:t>Information and/or ideas are listed</w:t>
            </w:r>
          </w:p>
          <w:p w:rsidR="00021EB8" w:rsidRPr="00867D95" w:rsidRDefault="00021EB8" w:rsidP="006325FF">
            <w:pPr>
              <w:pStyle w:val="ListParagraph"/>
              <w:numPr>
                <w:ilvl w:val="0"/>
                <w:numId w:val="16"/>
              </w:numPr>
              <w:ind w:left="72" w:hanging="182"/>
              <w:rPr>
                <w:rFonts w:ascii="Comic Sans MS" w:hAnsi="Comic Sans MS"/>
                <w:sz w:val="18"/>
                <w:szCs w:val="18"/>
              </w:rPr>
            </w:pPr>
            <w:r w:rsidRPr="00867D95">
              <w:rPr>
                <w:rFonts w:ascii="Comic Sans MS" w:hAnsi="Comic Sans MS"/>
                <w:sz w:val="18"/>
                <w:szCs w:val="18"/>
              </w:rPr>
              <w:t>Information is not relevant to the task</w:t>
            </w:r>
          </w:p>
        </w:tc>
        <w:tc>
          <w:tcPr>
            <w:tcW w:w="1440" w:type="dxa"/>
            <w:tcBorders>
              <w:top w:val="single" w:sz="4" w:space="0" w:color="auto"/>
              <w:left w:val="single" w:sz="4" w:space="0" w:color="auto"/>
              <w:bottom w:val="single" w:sz="4" w:space="0" w:color="auto"/>
              <w:right w:val="single" w:sz="4" w:space="0" w:color="auto"/>
            </w:tcBorders>
          </w:tcPr>
          <w:p w:rsidR="00021EB8" w:rsidRPr="00CC237D" w:rsidRDefault="00021EB8" w:rsidP="00CC237D">
            <w:pPr>
              <w:pStyle w:val="ListParagraph"/>
              <w:numPr>
                <w:ilvl w:val="0"/>
                <w:numId w:val="16"/>
              </w:numPr>
              <w:ind w:left="179" w:hanging="179"/>
              <w:rPr>
                <w:rFonts w:ascii="Comic Sans MS" w:hAnsi="Comic Sans MS"/>
                <w:sz w:val="18"/>
                <w:szCs w:val="18"/>
              </w:rPr>
            </w:pPr>
            <w:r w:rsidRPr="00CC237D">
              <w:rPr>
                <w:rFonts w:ascii="Comic Sans MS" w:hAnsi="Comic Sans MS"/>
                <w:sz w:val="18"/>
                <w:szCs w:val="18"/>
              </w:rPr>
              <w:t>Uses 4-6</w:t>
            </w:r>
          </w:p>
          <w:p w:rsidR="00CC237D" w:rsidRDefault="00021EB8" w:rsidP="00CC237D">
            <w:pPr>
              <w:ind w:left="179"/>
              <w:rPr>
                <w:rFonts w:ascii="Comic Sans MS" w:hAnsi="Comic Sans MS"/>
                <w:sz w:val="18"/>
                <w:szCs w:val="18"/>
              </w:rPr>
            </w:pPr>
            <w:r w:rsidRPr="00867D95">
              <w:rPr>
                <w:rFonts w:ascii="Comic Sans MS" w:hAnsi="Comic Sans MS"/>
                <w:sz w:val="18"/>
                <w:szCs w:val="18"/>
              </w:rPr>
              <w:t>pieces of outside information</w:t>
            </w:r>
          </w:p>
          <w:p w:rsidR="00CC237D" w:rsidRDefault="00021EB8" w:rsidP="00021EB8">
            <w:pPr>
              <w:pStyle w:val="ListParagraph"/>
              <w:numPr>
                <w:ilvl w:val="0"/>
                <w:numId w:val="16"/>
              </w:numPr>
              <w:ind w:left="179" w:hanging="180"/>
              <w:rPr>
                <w:rFonts w:ascii="Comic Sans MS" w:hAnsi="Comic Sans MS"/>
                <w:sz w:val="18"/>
                <w:szCs w:val="18"/>
              </w:rPr>
            </w:pPr>
            <w:r w:rsidRPr="00CC237D">
              <w:rPr>
                <w:rFonts w:ascii="Comic Sans MS" w:hAnsi="Comic Sans MS"/>
                <w:sz w:val="18"/>
                <w:szCs w:val="18"/>
              </w:rPr>
              <w:t>Information and ideas are listed</w:t>
            </w:r>
          </w:p>
          <w:p w:rsidR="00021EB8" w:rsidRPr="00CC237D" w:rsidRDefault="00021EB8" w:rsidP="00021EB8">
            <w:pPr>
              <w:pStyle w:val="ListParagraph"/>
              <w:numPr>
                <w:ilvl w:val="0"/>
                <w:numId w:val="16"/>
              </w:numPr>
              <w:ind w:left="179" w:hanging="180"/>
              <w:rPr>
                <w:rFonts w:ascii="Comic Sans MS" w:hAnsi="Comic Sans MS"/>
                <w:sz w:val="18"/>
                <w:szCs w:val="18"/>
              </w:rPr>
            </w:pPr>
            <w:r w:rsidRPr="00CC237D">
              <w:rPr>
                <w:rFonts w:ascii="Comic Sans MS" w:hAnsi="Comic Sans MS"/>
                <w:sz w:val="18"/>
                <w:szCs w:val="18"/>
              </w:rPr>
              <w:t>Some of the information is relevant to the task(s)</w:t>
            </w:r>
          </w:p>
        </w:tc>
        <w:tc>
          <w:tcPr>
            <w:tcW w:w="1440" w:type="dxa"/>
            <w:tcBorders>
              <w:top w:val="single" w:sz="4" w:space="0" w:color="auto"/>
              <w:left w:val="single" w:sz="4" w:space="0" w:color="auto"/>
              <w:bottom w:val="single" w:sz="4" w:space="0" w:color="auto"/>
              <w:right w:val="single" w:sz="4" w:space="0" w:color="auto"/>
            </w:tcBorders>
          </w:tcPr>
          <w:p w:rsidR="00021EB8" w:rsidRPr="00CC237D" w:rsidRDefault="00021EB8" w:rsidP="00CC237D">
            <w:pPr>
              <w:pStyle w:val="ListParagraph"/>
              <w:numPr>
                <w:ilvl w:val="0"/>
                <w:numId w:val="16"/>
              </w:numPr>
              <w:ind w:left="167" w:hanging="167"/>
              <w:rPr>
                <w:rFonts w:ascii="Comic Sans MS" w:hAnsi="Comic Sans MS"/>
                <w:sz w:val="18"/>
                <w:szCs w:val="18"/>
              </w:rPr>
            </w:pPr>
            <w:r w:rsidRPr="00CC237D">
              <w:rPr>
                <w:rFonts w:ascii="Comic Sans MS" w:hAnsi="Comic Sans MS"/>
                <w:sz w:val="18"/>
                <w:szCs w:val="18"/>
              </w:rPr>
              <w:t>Uses 4-6</w:t>
            </w:r>
          </w:p>
          <w:p w:rsidR="00CC237D" w:rsidRDefault="00021EB8" w:rsidP="00CC237D">
            <w:pPr>
              <w:ind w:left="167"/>
              <w:rPr>
                <w:rFonts w:ascii="Comic Sans MS" w:hAnsi="Comic Sans MS"/>
                <w:sz w:val="18"/>
                <w:szCs w:val="18"/>
              </w:rPr>
            </w:pPr>
            <w:r w:rsidRPr="00867D95">
              <w:rPr>
                <w:rFonts w:ascii="Comic Sans MS" w:hAnsi="Comic Sans MS"/>
                <w:sz w:val="18"/>
                <w:szCs w:val="18"/>
              </w:rPr>
              <w:t>pieces of outside information</w:t>
            </w:r>
          </w:p>
          <w:p w:rsidR="00CC237D" w:rsidRDefault="00021EB8" w:rsidP="00021EB8">
            <w:pPr>
              <w:pStyle w:val="ListParagraph"/>
              <w:numPr>
                <w:ilvl w:val="0"/>
                <w:numId w:val="16"/>
              </w:numPr>
              <w:ind w:left="167" w:hanging="167"/>
              <w:rPr>
                <w:rFonts w:ascii="Comic Sans MS" w:hAnsi="Comic Sans MS"/>
                <w:sz w:val="18"/>
                <w:szCs w:val="18"/>
              </w:rPr>
            </w:pPr>
            <w:r w:rsidRPr="00CC237D">
              <w:rPr>
                <w:rFonts w:ascii="Comic Sans MS" w:hAnsi="Comic Sans MS"/>
                <w:sz w:val="18"/>
                <w:szCs w:val="18"/>
              </w:rPr>
              <w:t>Information and ideas are listed; some description is evident.</w:t>
            </w:r>
          </w:p>
          <w:p w:rsidR="00021EB8" w:rsidRPr="00CC237D" w:rsidRDefault="00021EB8" w:rsidP="00021EB8">
            <w:pPr>
              <w:pStyle w:val="ListParagraph"/>
              <w:numPr>
                <w:ilvl w:val="0"/>
                <w:numId w:val="16"/>
              </w:numPr>
              <w:ind w:left="167" w:hanging="167"/>
              <w:rPr>
                <w:rFonts w:ascii="Comic Sans MS" w:hAnsi="Comic Sans MS"/>
                <w:sz w:val="18"/>
                <w:szCs w:val="18"/>
              </w:rPr>
            </w:pPr>
            <w:r w:rsidRPr="00CC237D">
              <w:rPr>
                <w:rFonts w:ascii="Comic Sans MS" w:hAnsi="Comic Sans MS"/>
                <w:sz w:val="18"/>
                <w:szCs w:val="18"/>
              </w:rPr>
              <w:t>Most of the information is relevant to the task(s)</w:t>
            </w:r>
          </w:p>
        </w:tc>
        <w:tc>
          <w:tcPr>
            <w:tcW w:w="1620" w:type="dxa"/>
            <w:tcBorders>
              <w:top w:val="single" w:sz="4" w:space="0" w:color="auto"/>
              <w:left w:val="single" w:sz="4" w:space="0" w:color="auto"/>
              <w:bottom w:val="single" w:sz="4" w:space="0" w:color="auto"/>
              <w:right w:val="single" w:sz="4" w:space="0" w:color="auto"/>
            </w:tcBorders>
          </w:tcPr>
          <w:p w:rsidR="00021EB8" w:rsidRPr="00CC237D" w:rsidRDefault="00021EB8" w:rsidP="00CC237D">
            <w:pPr>
              <w:pStyle w:val="ListParagraph"/>
              <w:numPr>
                <w:ilvl w:val="0"/>
                <w:numId w:val="16"/>
              </w:numPr>
              <w:ind w:left="164" w:hanging="164"/>
              <w:rPr>
                <w:rFonts w:ascii="Comic Sans MS" w:hAnsi="Comic Sans MS"/>
                <w:sz w:val="18"/>
                <w:szCs w:val="18"/>
              </w:rPr>
            </w:pPr>
            <w:r w:rsidRPr="00CC237D">
              <w:rPr>
                <w:rFonts w:ascii="Comic Sans MS" w:hAnsi="Comic Sans MS"/>
                <w:sz w:val="18"/>
                <w:szCs w:val="18"/>
              </w:rPr>
              <w:t>Uses 7-10</w:t>
            </w:r>
          </w:p>
          <w:p w:rsidR="00CC237D" w:rsidRDefault="00CC237D" w:rsidP="00CC237D">
            <w:pPr>
              <w:ind w:left="164"/>
              <w:rPr>
                <w:rFonts w:ascii="Comic Sans MS" w:hAnsi="Comic Sans MS"/>
                <w:sz w:val="18"/>
                <w:szCs w:val="18"/>
              </w:rPr>
            </w:pPr>
            <w:r>
              <w:rPr>
                <w:rFonts w:ascii="Comic Sans MS" w:hAnsi="Comic Sans MS"/>
                <w:sz w:val="18"/>
                <w:szCs w:val="18"/>
              </w:rPr>
              <w:t>pieces of outside information</w:t>
            </w:r>
          </w:p>
          <w:p w:rsidR="00021EB8" w:rsidRPr="00CC237D" w:rsidRDefault="00021EB8" w:rsidP="00CC237D">
            <w:pPr>
              <w:pStyle w:val="ListParagraph"/>
              <w:numPr>
                <w:ilvl w:val="0"/>
                <w:numId w:val="16"/>
              </w:numPr>
              <w:ind w:left="164" w:hanging="164"/>
              <w:rPr>
                <w:rFonts w:ascii="Comic Sans MS" w:hAnsi="Comic Sans MS"/>
                <w:sz w:val="18"/>
                <w:szCs w:val="18"/>
              </w:rPr>
            </w:pPr>
            <w:r w:rsidRPr="00CC237D">
              <w:rPr>
                <w:rFonts w:ascii="Comic Sans MS" w:hAnsi="Comic Sans MS"/>
                <w:sz w:val="18"/>
                <w:szCs w:val="18"/>
              </w:rPr>
              <w:t>Describes</w:t>
            </w:r>
          </w:p>
          <w:p w:rsidR="00CC237D" w:rsidRDefault="00CC237D" w:rsidP="00CC237D">
            <w:pPr>
              <w:ind w:left="164"/>
              <w:rPr>
                <w:rFonts w:ascii="Comic Sans MS" w:hAnsi="Comic Sans MS"/>
                <w:sz w:val="18"/>
                <w:szCs w:val="18"/>
              </w:rPr>
            </w:pPr>
            <w:r>
              <w:rPr>
                <w:rFonts w:ascii="Comic Sans MS" w:hAnsi="Comic Sans MS"/>
                <w:sz w:val="18"/>
                <w:szCs w:val="18"/>
              </w:rPr>
              <w:t>i</w:t>
            </w:r>
            <w:r w:rsidR="00021EB8" w:rsidRPr="00867D95">
              <w:rPr>
                <w:rFonts w:ascii="Comic Sans MS" w:hAnsi="Comic Sans MS"/>
                <w:sz w:val="18"/>
                <w:szCs w:val="18"/>
              </w:rPr>
              <w:t>nformation and ideas using some to establishing a relationship with the task(s)</w:t>
            </w:r>
          </w:p>
          <w:p w:rsidR="00021EB8" w:rsidRPr="00CC237D" w:rsidRDefault="00021EB8" w:rsidP="00CC237D">
            <w:pPr>
              <w:pStyle w:val="ListParagraph"/>
              <w:numPr>
                <w:ilvl w:val="0"/>
                <w:numId w:val="16"/>
              </w:numPr>
              <w:ind w:left="164" w:hanging="180"/>
              <w:rPr>
                <w:rFonts w:ascii="Comic Sans MS" w:hAnsi="Comic Sans MS"/>
                <w:sz w:val="18"/>
                <w:szCs w:val="18"/>
              </w:rPr>
            </w:pPr>
            <w:r w:rsidRPr="00CC237D">
              <w:rPr>
                <w:rFonts w:ascii="Comic Sans MS" w:hAnsi="Comic Sans MS"/>
                <w:sz w:val="18"/>
                <w:szCs w:val="18"/>
              </w:rPr>
              <w:t>All of the information is relevant to the task</w:t>
            </w:r>
          </w:p>
        </w:tc>
        <w:tc>
          <w:tcPr>
            <w:tcW w:w="1710" w:type="dxa"/>
            <w:tcBorders>
              <w:top w:val="single" w:sz="4" w:space="0" w:color="auto"/>
              <w:left w:val="single" w:sz="4" w:space="0" w:color="auto"/>
              <w:bottom w:val="single" w:sz="4" w:space="0" w:color="auto"/>
              <w:right w:val="single" w:sz="4" w:space="0" w:color="auto"/>
            </w:tcBorders>
          </w:tcPr>
          <w:p w:rsidR="00CC237D" w:rsidRPr="00CC237D" w:rsidRDefault="00021EB8" w:rsidP="00CC237D">
            <w:pPr>
              <w:pStyle w:val="ListParagraph"/>
              <w:numPr>
                <w:ilvl w:val="0"/>
                <w:numId w:val="16"/>
              </w:numPr>
              <w:ind w:left="162" w:hanging="162"/>
              <w:rPr>
                <w:rFonts w:ascii="Comic Sans MS" w:hAnsi="Comic Sans MS"/>
                <w:sz w:val="18"/>
                <w:szCs w:val="18"/>
              </w:rPr>
            </w:pPr>
            <w:r w:rsidRPr="00CC237D">
              <w:rPr>
                <w:rFonts w:ascii="Comic Sans MS" w:hAnsi="Comic Sans MS"/>
                <w:sz w:val="18"/>
                <w:szCs w:val="18"/>
              </w:rPr>
              <w:t>Uses 10+</w:t>
            </w:r>
            <w:r w:rsidR="00CC237D">
              <w:rPr>
                <w:rFonts w:ascii="Comic Sans MS" w:hAnsi="Comic Sans MS"/>
                <w:sz w:val="18"/>
                <w:szCs w:val="18"/>
              </w:rPr>
              <w:t xml:space="preserve"> </w:t>
            </w:r>
            <w:r w:rsidRPr="00CC237D">
              <w:rPr>
                <w:rFonts w:ascii="Comic Sans MS" w:hAnsi="Comic Sans MS"/>
                <w:sz w:val="18"/>
                <w:szCs w:val="18"/>
              </w:rPr>
              <w:t>pieces of outside information</w:t>
            </w:r>
          </w:p>
          <w:p w:rsidR="00CC237D" w:rsidRDefault="00021EB8" w:rsidP="00CC237D">
            <w:pPr>
              <w:pStyle w:val="ListParagraph"/>
              <w:numPr>
                <w:ilvl w:val="0"/>
                <w:numId w:val="29"/>
              </w:numPr>
              <w:ind w:left="162" w:hanging="162"/>
              <w:rPr>
                <w:rFonts w:ascii="Comic Sans MS" w:hAnsi="Comic Sans MS"/>
                <w:sz w:val="18"/>
                <w:szCs w:val="18"/>
              </w:rPr>
            </w:pPr>
            <w:r w:rsidRPr="00CC237D">
              <w:rPr>
                <w:rFonts w:ascii="Comic Sans MS" w:hAnsi="Comic Sans MS"/>
                <w:sz w:val="18"/>
                <w:szCs w:val="18"/>
              </w:rPr>
              <w:t>Explains information and ideas using analysis to establish a relationship with task(s)</w:t>
            </w:r>
          </w:p>
          <w:p w:rsidR="00021EB8" w:rsidRPr="00CC237D" w:rsidRDefault="00021EB8" w:rsidP="00CC237D">
            <w:pPr>
              <w:pStyle w:val="ListParagraph"/>
              <w:numPr>
                <w:ilvl w:val="0"/>
                <w:numId w:val="29"/>
              </w:numPr>
              <w:ind w:left="162" w:hanging="162"/>
              <w:rPr>
                <w:rFonts w:ascii="Comic Sans MS" w:hAnsi="Comic Sans MS"/>
                <w:sz w:val="18"/>
                <w:szCs w:val="18"/>
              </w:rPr>
            </w:pPr>
            <w:r w:rsidRPr="00CC237D">
              <w:rPr>
                <w:rFonts w:ascii="Comic Sans MS" w:hAnsi="Comic Sans MS"/>
                <w:sz w:val="18"/>
                <w:szCs w:val="18"/>
              </w:rPr>
              <w:t>All of the information is relevant to the task</w:t>
            </w:r>
          </w:p>
        </w:tc>
      </w:tr>
    </w:tbl>
    <w:p w:rsidR="00021EB8" w:rsidRPr="00021EB8" w:rsidRDefault="00021EB8" w:rsidP="00021EB8">
      <w:pPr>
        <w:spacing w:after="200" w:line="276" w:lineRule="auto"/>
        <w:rPr>
          <w:sz w:val="18"/>
          <w:szCs w:val="18"/>
        </w:rPr>
      </w:pPr>
    </w:p>
    <w:p w:rsidR="00D57F10" w:rsidRDefault="00D57F10" w:rsidP="00D57F10">
      <w:pPr>
        <w:ind w:left="360"/>
      </w:pPr>
    </w:p>
    <w:p w:rsidR="00D57F10" w:rsidRDefault="00D57F10" w:rsidP="00D57F10">
      <w:pPr>
        <w:ind w:left="360"/>
      </w:pPr>
    </w:p>
    <w:sectPr w:rsidR="00D57F10" w:rsidSect="006F49AF">
      <w:pgSz w:w="12240" w:h="15840"/>
      <w:pgMar w:top="720" w:right="99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F08" w:rsidRDefault="00FF0F08" w:rsidP="00786E6B">
      <w:r>
        <w:separator/>
      </w:r>
    </w:p>
  </w:endnote>
  <w:endnote w:type="continuationSeparator" w:id="0">
    <w:p w:rsidR="00FF0F08" w:rsidRDefault="00FF0F08" w:rsidP="00786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3927480"/>
      <w:docPartObj>
        <w:docPartGallery w:val="Page Numbers (Bottom of Page)"/>
        <w:docPartUnique/>
      </w:docPartObj>
    </w:sdtPr>
    <w:sdtEndPr>
      <w:rPr>
        <w:noProof/>
      </w:rPr>
    </w:sdtEndPr>
    <w:sdtContent>
      <w:p w:rsidR="00FF0F08" w:rsidRDefault="00FF0F08">
        <w:pPr>
          <w:pStyle w:val="Footer"/>
          <w:jc w:val="right"/>
        </w:pPr>
        <w:r>
          <w:fldChar w:fldCharType="begin"/>
        </w:r>
        <w:r>
          <w:instrText xml:space="preserve"> PAGE   \* MERGEFORMAT </w:instrText>
        </w:r>
        <w:r>
          <w:fldChar w:fldCharType="separate"/>
        </w:r>
        <w:r w:rsidR="00B83980">
          <w:rPr>
            <w:noProof/>
          </w:rPr>
          <w:t>9</w:t>
        </w:r>
        <w:r>
          <w:rPr>
            <w:noProof/>
          </w:rPr>
          <w:fldChar w:fldCharType="end"/>
        </w:r>
      </w:p>
    </w:sdtContent>
  </w:sdt>
  <w:p w:rsidR="00FF0F08" w:rsidRPr="000C48A4" w:rsidRDefault="00FF0F08">
    <w:pPr>
      <w:pStyle w:val="Footer"/>
      <w:rPr>
        <w:rFonts w:ascii="Comic Sans MS" w:hAnsi="Comic Sans MS"/>
        <w:sz w:val="18"/>
      </w:rPr>
    </w:pPr>
    <w:r w:rsidRPr="000C48A4">
      <w:rPr>
        <w:rFonts w:ascii="Comic Sans MS" w:hAnsi="Comic Sans MS"/>
        <w:sz w:val="18"/>
      </w:rPr>
      <w:t>92515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F08" w:rsidRDefault="00FF0F08" w:rsidP="00786E6B">
      <w:r>
        <w:separator/>
      </w:r>
    </w:p>
  </w:footnote>
  <w:footnote w:type="continuationSeparator" w:id="0">
    <w:p w:rsidR="00FF0F08" w:rsidRDefault="00FF0F08" w:rsidP="00786E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70307254">
      <w:start w:val="1"/>
      <w:numFmt w:val="bullet"/>
      <w:lvlText w:val="●"/>
      <w:lvlJc w:val="left"/>
      <w:pPr>
        <w:tabs>
          <w:tab w:val="num" w:pos="720"/>
        </w:tabs>
        <w:ind w:left="720" w:hanging="360"/>
      </w:pPr>
      <w:rPr>
        <w:rFonts w:ascii="Verdana" w:eastAsia="Verdana" w:hAnsi="Verdana" w:cs="Verdana"/>
        <w:b w:val="0"/>
        <w:bCs w:val="0"/>
        <w:i w:val="0"/>
        <w:iCs w:val="0"/>
        <w:strike w:val="0"/>
        <w:color w:val="000000"/>
        <w:sz w:val="20"/>
        <w:szCs w:val="20"/>
        <w:u w:val="none"/>
      </w:rPr>
    </w:lvl>
    <w:lvl w:ilvl="1" w:tplc="727C598C">
      <w:start w:val="1"/>
      <w:numFmt w:val="bullet"/>
      <w:lvlText w:val="○"/>
      <w:lvlJc w:val="left"/>
      <w:pPr>
        <w:tabs>
          <w:tab w:val="num" w:pos="1440"/>
        </w:tabs>
        <w:ind w:left="1440" w:hanging="360"/>
      </w:pPr>
      <w:rPr>
        <w:rFonts w:ascii="Courier New" w:eastAsia="Courier New" w:hAnsi="Courier New" w:cs="Courier New"/>
        <w:b w:val="0"/>
        <w:bCs w:val="0"/>
        <w:i w:val="0"/>
        <w:iCs w:val="0"/>
        <w:strike w:val="0"/>
        <w:color w:val="000000"/>
        <w:sz w:val="20"/>
        <w:szCs w:val="20"/>
        <w:u w:val="none"/>
      </w:rPr>
    </w:lvl>
    <w:lvl w:ilvl="2" w:tplc="DBA4A72C">
      <w:start w:val="1"/>
      <w:numFmt w:val="bullet"/>
      <w:lvlText w:val="■"/>
      <w:lvlJc w:val="right"/>
      <w:pPr>
        <w:tabs>
          <w:tab w:val="num" w:pos="2160"/>
        </w:tabs>
        <w:ind w:left="2160" w:hanging="180"/>
      </w:pPr>
      <w:rPr>
        <w:rFonts w:ascii="Verdana" w:eastAsia="Verdana" w:hAnsi="Verdana" w:cs="Verdana"/>
        <w:b w:val="0"/>
        <w:bCs w:val="0"/>
        <w:i w:val="0"/>
        <w:iCs w:val="0"/>
        <w:strike w:val="0"/>
        <w:color w:val="000000"/>
        <w:sz w:val="20"/>
        <w:szCs w:val="20"/>
        <w:u w:val="none"/>
      </w:rPr>
    </w:lvl>
    <w:lvl w:ilvl="3" w:tplc="D78EDEBA">
      <w:start w:val="1"/>
      <w:numFmt w:val="bullet"/>
      <w:lvlText w:val="●"/>
      <w:lvlJc w:val="left"/>
      <w:pPr>
        <w:tabs>
          <w:tab w:val="num" w:pos="2880"/>
        </w:tabs>
        <w:ind w:left="2880" w:hanging="360"/>
      </w:pPr>
      <w:rPr>
        <w:rFonts w:ascii="Verdana" w:eastAsia="Verdana" w:hAnsi="Verdana" w:cs="Verdana"/>
        <w:b w:val="0"/>
        <w:bCs w:val="0"/>
        <w:i w:val="0"/>
        <w:iCs w:val="0"/>
        <w:strike w:val="0"/>
        <w:color w:val="000000"/>
        <w:sz w:val="20"/>
        <w:szCs w:val="20"/>
        <w:u w:val="none"/>
      </w:rPr>
    </w:lvl>
    <w:lvl w:ilvl="4" w:tplc="1F8C95F2">
      <w:start w:val="1"/>
      <w:numFmt w:val="bullet"/>
      <w:lvlText w:val="○"/>
      <w:lvlJc w:val="left"/>
      <w:pPr>
        <w:tabs>
          <w:tab w:val="num" w:pos="3600"/>
        </w:tabs>
        <w:ind w:left="3600" w:hanging="360"/>
      </w:pPr>
      <w:rPr>
        <w:rFonts w:ascii="Courier New" w:eastAsia="Courier New" w:hAnsi="Courier New" w:cs="Courier New"/>
        <w:b w:val="0"/>
        <w:bCs w:val="0"/>
        <w:i w:val="0"/>
        <w:iCs w:val="0"/>
        <w:strike w:val="0"/>
        <w:color w:val="000000"/>
        <w:sz w:val="20"/>
        <w:szCs w:val="20"/>
        <w:u w:val="none"/>
      </w:rPr>
    </w:lvl>
    <w:lvl w:ilvl="5" w:tplc="0C22BCC0">
      <w:start w:val="1"/>
      <w:numFmt w:val="bullet"/>
      <w:lvlText w:val="■"/>
      <w:lvlJc w:val="right"/>
      <w:pPr>
        <w:tabs>
          <w:tab w:val="num" w:pos="4320"/>
        </w:tabs>
        <w:ind w:left="4320" w:hanging="180"/>
      </w:pPr>
      <w:rPr>
        <w:rFonts w:ascii="Verdana" w:eastAsia="Verdana" w:hAnsi="Verdana" w:cs="Verdana"/>
        <w:b w:val="0"/>
        <w:bCs w:val="0"/>
        <w:i w:val="0"/>
        <w:iCs w:val="0"/>
        <w:strike w:val="0"/>
        <w:color w:val="000000"/>
        <w:sz w:val="20"/>
        <w:szCs w:val="20"/>
        <w:u w:val="none"/>
      </w:rPr>
    </w:lvl>
    <w:lvl w:ilvl="6" w:tplc="B27CBCB8">
      <w:start w:val="1"/>
      <w:numFmt w:val="bullet"/>
      <w:lvlText w:val="●"/>
      <w:lvlJc w:val="left"/>
      <w:pPr>
        <w:tabs>
          <w:tab w:val="num" w:pos="5040"/>
        </w:tabs>
        <w:ind w:left="5040" w:hanging="360"/>
      </w:pPr>
      <w:rPr>
        <w:rFonts w:ascii="Verdana" w:eastAsia="Verdana" w:hAnsi="Verdana" w:cs="Verdana"/>
        <w:b w:val="0"/>
        <w:bCs w:val="0"/>
        <w:i w:val="0"/>
        <w:iCs w:val="0"/>
        <w:strike w:val="0"/>
        <w:color w:val="000000"/>
        <w:sz w:val="20"/>
        <w:szCs w:val="20"/>
        <w:u w:val="none"/>
      </w:rPr>
    </w:lvl>
    <w:lvl w:ilvl="7" w:tplc="8960A310">
      <w:start w:val="1"/>
      <w:numFmt w:val="bullet"/>
      <w:lvlText w:val="○"/>
      <w:lvlJc w:val="left"/>
      <w:pPr>
        <w:tabs>
          <w:tab w:val="num" w:pos="5760"/>
        </w:tabs>
        <w:ind w:left="5760" w:hanging="360"/>
      </w:pPr>
      <w:rPr>
        <w:rFonts w:ascii="Courier New" w:eastAsia="Courier New" w:hAnsi="Courier New" w:cs="Courier New"/>
        <w:b w:val="0"/>
        <w:bCs w:val="0"/>
        <w:i w:val="0"/>
        <w:iCs w:val="0"/>
        <w:strike w:val="0"/>
        <w:color w:val="000000"/>
        <w:sz w:val="20"/>
        <w:szCs w:val="20"/>
        <w:u w:val="none"/>
      </w:rPr>
    </w:lvl>
    <w:lvl w:ilvl="8" w:tplc="19EA8576">
      <w:start w:val="1"/>
      <w:numFmt w:val="bullet"/>
      <w:lvlText w:val="■"/>
      <w:lvlJc w:val="right"/>
      <w:pPr>
        <w:tabs>
          <w:tab w:val="num" w:pos="6480"/>
        </w:tabs>
        <w:ind w:left="6480" w:hanging="180"/>
      </w:pPr>
      <w:rPr>
        <w:rFonts w:ascii="Verdana" w:eastAsia="Verdana" w:hAnsi="Verdana" w:cs="Verdana"/>
        <w:b w:val="0"/>
        <w:bCs w:val="0"/>
        <w:i w:val="0"/>
        <w:iCs w:val="0"/>
        <w:strike w:val="0"/>
        <w:color w:val="000000"/>
        <w:sz w:val="20"/>
        <w:szCs w:val="20"/>
        <w:u w:val="none"/>
      </w:rPr>
    </w:lvl>
  </w:abstractNum>
  <w:abstractNum w:abstractNumId="1">
    <w:nsid w:val="00000002"/>
    <w:multiLevelType w:val="hybridMultilevel"/>
    <w:tmpl w:val="00000002"/>
    <w:lvl w:ilvl="0" w:tplc="657CC402">
      <w:start w:val="1"/>
      <w:numFmt w:val="bullet"/>
      <w:lvlText w:val="●"/>
      <w:lvlJc w:val="left"/>
      <w:pPr>
        <w:tabs>
          <w:tab w:val="num" w:pos="720"/>
        </w:tabs>
        <w:ind w:left="720" w:hanging="360"/>
      </w:pPr>
      <w:rPr>
        <w:rFonts w:ascii="Verdana" w:eastAsia="Verdana" w:hAnsi="Verdana" w:cs="Verdana"/>
        <w:b w:val="0"/>
        <w:bCs w:val="0"/>
        <w:i w:val="0"/>
        <w:iCs w:val="0"/>
        <w:strike w:val="0"/>
        <w:color w:val="000000"/>
        <w:sz w:val="20"/>
        <w:szCs w:val="20"/>
        <w:u w:val="none"/>
      </w:rPr>
    </w:lvl>
    <w:lvl w:ilvl="1" w:tplc="0FD00700">
      <w:start w:val="1"/>
      <w:numFmt w:val="bullet"/>
      <w:lvlText w:val="○"/>
      <w:lvlJc w:val="left"/>
      <w:pPr>
        <w:tabs>
          <w:tab w:val="num" w:pos="1440"/>
        </w:tabs>
        <w:ind w:left="1440" w:hanging="360"/>
      </w:pPr>
      <w:rPr>
        <w:rFonts w:ascii="Courier New" w:eastAsia="Courier New" w:hAnsi="Courier New" w:cs="Courier New"/>
        <w:b w:val="0"/>
        <w:bCs w:val="0"/>
        <w:i w:val="0"/>
        <w:iCs w:val="0"/>
        <w:strike w:val="0"/>
        <w:color w:val="000000"/>
        <w:sz w:val="20"/>
        <w:szCs w:val="20"/>
        <w:u w:val="none"/>
      </w:rPr>
    </w:lvl>
    <w:lvl w:ilvl="2" w:tplc="FC141D4C">
      <w:start w:val="1"/>
      <w:numFmt w:val="bullet"/>
      <w:lvlText w:val="■"/>
      <w:lvlJc w:val="right"/>
      <w:pPr>
        <w:tabs>
          <w:tab w:val="num" w:pos="2160"/>
        </w:tabs>
        <w:ind w:left="2160" w:hanging="180"/>
      </w:pPr>
      <w:rPr>
        <w:rFonts w:ascii="Verdana" w:eastAsia="Verdana" w:hAnsi="Verdana" w:cs="Verdana"/>
        <w:b w:val="0"/>
        <w:bCs w:val="0"/>
        <w:i w:val="0"/>
        <w:iCs w:val="0"/>
        <w:strike w:val="0"/>
        <w:color w:val="000000"/>
        <w:sz w:val="20"/>
        <w:szCs w:val="20"/>
        <w:u w:val="none"/>
      </w:rPr>
    </w:lvl>
    <w:lvl w:ilvl="3" w:tplc="2CC61F3A">
      <w:start w:val="1"/>
      <w:numFmt w:val="bullet"/>
      <w:lvlText w:val="●"/>
      <w:lvlJc w:val="left"/>
      <w:pPr>
        <w:tabs>
          <w:tab w:val="num" w:pos="2880"/>
        </w:tabs>
        <w:ind w:left="2880" w:hanging="360"/>
      </w:pPr>
      <w:rPr>
        <w:rFonts w:ascii="Verdana" w:eastAsia="Verdana" w:hAnsi="Verdana" w:cs="Verdana"/>
        <w:b w:val="0"/>
        <w:bCs w:val="0"/>
        <w:i w:val="0"/>
        <w:iCs w:val="0"/>
        <w:strike w:val="0"/>
        <w:color w:val="000000"/>
        <w:sz w:val="20"/>
        <w:szCs w:val="20"/>
        <w:u w:val="none"/>
      </w:rPr>
    </w:lvl>
    <w:lvl w:ilvl="4" w:tplc="68A29D50">
      <w:start w:val="1"/>
      <w:numFmt w:val="bullet"/>
      <w:lvlText w:val="○"/>
      <w:lvlJc w:val="left"/>
      <w:pPr>
        <w:tabs>
          <w:tab w:val="num" w:pos="3600"/>
        </w:tabs>
        <w:ind w:left="3600" w:hanging="360"/>
      </w:pPr>
      <w:rPr>
        <w:rFonts w:ascii="Courier New" w:eastAsia="Courier New" w:hAnsi="Courier New" w:cs="Courier New"/>
        <w:b w:val="0"/>
        <w:bCs w:val="0"/>
        <w:i w:val="0"/>
        <w:iCs w:val="0"/>
        <w:strike w:val="0"/>
        <w:color w:val="000000"/>
        <w:sz w:val="20"/>
        <w:szCs w:val="20"/>
        <w:u w:val="none"/>
      </w:rPr>
    </w:lvl>
    <w:lvl w:ilvl="5" w:tplc="78F6140A">
      <w:start w:val="1"/>
      <w:numFmt w:val="bullet"/>
      <w:lvlText w:val="■"/>
      <w:lvlJc w:val="right"/>
      <w:pPr>
        <w:tabs>
          <w:tab w:val="num" w:pos="4320"/>
        </w:tabs>
        <w:ind w:left="4320" w:hanging="180"/>
      </w:pPr>
      <w:rPr>
        <w:rFonts w:ascii="Verdana" w:eastAsia="Verdana" w:hAnsi="Verdana" w:cs="Verdana"/>
        <w:b w:val="0"/>
        <w:bCs w:val="0"/>
        <w:i w:val="0"/>
        <w:iCs w:val="0"/>
        <w:strike w:val="0"/>
        <w:color w:val="000000"/>
        <w:sz w:val="20"/>
        <w:szCs w:val="20"/>
        <w:u w:val="none"/>
      </w:rPr>
    </w:lvl>
    <w:lvl w:ilvl="6" w:tplc="38405600">
      <w:start w:val="1"/>
      <w:numFmt w:val="bullet"/>
      <w:lvlText w:val="●"/>
      <w:lvlJc w:val="left"/>
      <w:pPr>
        <w:tabs>
          <w:tab w:val="num" w:pos="5040"/>
        </w:tabs>
        <w:ind w:left="5040" w:hanging="360"/>
      </w:pPr>
      <w:rPr>
        <w:rFonts w:ascii="Verdana" w:eastAsia="Verdana" w:hAnsi="Verdana" w:cs="Verdana"/>
        <w:b w:val="0"/>
        <w:bCs w:val="0"/>
        <w:i w:val="0"/>
        <w:iCs w:val="0"/>
        <w:strike w:val="0"/>
        <w:color w:val="000000"/>
        <w:sz w:val="20"/>
        <w:szCs w:val="20"/>
        <w:u w:val="none"/>
      </w:rPr>
    </w:lvl>
    <w:lvl w:ilvl="7" w:tplc="C8C84E70">
      <w:start w:val="1"/>
      <w:numFmt w:val="bullet"/>
      <w:lvlText w:val="○"/>
      <w:lvlJc w:val="left"/>
      <w:pPr>
        <w:tabs>
          <w:tab w:val="num" w:pos="5760"/>
        </w:tabs>
        <w:ind w:left="5760" w:hanging="360"/>
      </w:pPr>
      <w:rPr>
        <w:rFonts w:ascii="Courier New" w:eastAsia="Courier New" w:hAnsi="Courier New" w:cs="Courier New"/>
        <w:b w:val="0"/>
        <w:bCs w:val="0"/>
        <w:i w:val="0"/>
        <w:iCs w:val="0"/>
        <w:strike w:val="0"/>
        <w:color w:val="000000"/>
        <w:sz w:val="20"/>
        <w:szCs w:val="20"/>
        <w:u w:val="none"/>
      </w:rPr>
    </w:lvl>
    <w:lvl w:ilvl="8" w:tplc="83609CB8">
      <w:start w:val="1"/>
      <w:numFmt w:val="bullet"/>
      <w:lvlText w:val="■"/>
      <w:lvlJc w:val="right"/>
      <w:pPr>
        <w:tabs>
          <w:tab w:val="num" w:pos="6480"/>
        </w:tabs>
        <w:ind w:left="6480" w:hanging="180"/>
      </w:pPr>
      <w:rPr>
        <w:rFonts w:ascii="Verdana" w:eastAsia="Verdana" w:hAnsi="Verdana" w:cs="Verdana"/>
        <w:b w:val="0"/>
        <w:bCs w:val="0"/>
        <w:i w:val="0"/>
        <w:iCs w:val="0"/>
        <w:strike w:val="0"/>
        <w:color w:val="000000"/>
        <w:sz w:val="20"/>
        <w:szCs w:val="20"/>
        <w:u w:val="none"/>
      </w:rPr>
    </w:lvl>
  </w:abstractNum>
  <w:abstractNum w:abstractNumId="2">
    <w:nsid w:val="024C418B"/>
    <w:multiLevelType w:val="multilevel"/>
    <w:tmpl w:val="56EC0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460EB2"/>
    <w:multiLevelType w:val="hybridMultilevel"/>
    <w:tmpl w:val="AAEE1BFE"/>
    <w:lvl w:ilvl="0" w:tplc="D0B0A708">
      <w:numFmt w:val="bullet"/>
      <w:lvlText w:val="•"/>
      <w:lvlJc w:val="left"/>
      <w:pPr>
        <w:ind w:left="360" w:hanging="360"/>
      </w:pPr>
      <w:rPr>
        <w:rFonts w:ascii="Arial" w:eastAsia="Comic Sans MS" w:hAnsi="Arial" w:hint="default"/>
        <w:color w:val="231F2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FB53AAE"/>
    <w:multiLevelType w:val="hybridMultilevel"/>
    <w:tmpl w:val="DFDCBDFE"/>
    <w:lvl w:ilvl="0" w:tplc="0409000F">
      <w:start w:val="1"/>
      <w:numFmt w:val="decimal"/>
      <w:lvlText w:val="%1."/>
      <w:lvlJc w:val="left"/>
      <w:pPr>
        <w:ind w:left="667" w:hanging="360"/>
      </w:pPr>
    </w:lvl>
    <w:lvl w:ilvl="1" w:tplc="04090019" w:tentative="1">
      <w:start w:val="1"/>
      <w:numFmt w:val="lowerLetter"/>
      <w:lvlText w:val="%2."/>
      <w:lvlJc w:val="left"/>
      <w:pPr>
        <w:ind w:left="1387" w:hanging="360"/>
      </w:pPr>
    </w:lvl>
    <w:lvl w:ilvl="2" w:tplc="0409001B" w:tentative="1">
      <w:start w:val="1"/>
      <w:numFmt w:val="lowerRoman"/>
      <w:lvlText w:val="%3."/>
      <w:lvlJc w:val="right"/>
      <w:pPr>
        <w:ind w:left="2107" w:hanging="180"/>
      </w:pPr>
    </w:lvl>
    <w:lvl w:ilvl="3" w:tplc="0409000F" w:tentative="1">
      <w:start w:val="1"/>
      <w:numFmt w:val="decimal"/>
      <w:lvlText w:val="%4."/>
      <w:lvlJc w:val="left"/>
      <w:pPr>
        <w:ind w:left="2827" w:hanging="360"/>
      </w:pPr>
    </w:lvl>
    <w:lvl w:ilvl="4" w:tplc="04090019" w:tentative="1">
      <w:start w:val="1"/>
      <w:numFmt w:val="lowerLetter"/>
      <w:lvlText w:val="%5."/>
      <w:lvlJc w:val="left"/>
      <w:pPr>
        <w:ind w:left="3547" w:hanging="360"/>
      </w:pPr>
    </w:lvl>
    <w:lvl w:ilvl="5" w:tplc="0409001B" w:tentative="1">
      <w:start w:val="1"/>
      <w:numFmt w:val="lowerRoman"/>
      <w:lvlText w:val="%6."/>
      <w:lvlJc w:val="right"/>
      <w:pPr>
        <w:ind w:left="4267" w:hanging="180"/>
      </w:pPr>
    </w:lvl>
    <w:lvl w:ilvl="6" w:tplc="0409000F" w:tentative="1">
      <w:start w:val="1"/>
      <w:numFmt w:val="decimal"/>
      <w:lvlText w:val="%7."/>
      <w:lvlJc w:val="left"/>
      <w:pPr>
        <w:ind w:left="4987" w:hanging="360"/>
      </w:pPr>
    </w:lvl>
    <w:lvl w:ilvl="7" w:tplc="04090019" w:tentative="1">
      <w:start w:val="1"/>
      <w:numFmt w:val="lowerLetter"/>
      <w:lvlText w:val="%8."/>
      <w:lvlJc w:val="left"/>
      <w:pPr>
        <w:ind w:left="5707" w:hanging="360"/>
      </w:pPr>
    </w:lvl>
    <w:lvl w:ilvl="8" w:tplc="0409001B" w:tentative="1">
      <w:start w:val="1"/>
      <w:numFmt w:val="lowerRoman"/>
      <w:lvlText w:val="%9."/>
      <w:lvlJc w:val="right"/>
      <w:pPr>
        <w:ind w:left="6427" w:hanging="180"/>
      </w:pPr>
    </w:lvl>
  </w:abstractNum>
  <w:abstractNum w:abstractNumId="5">
    <w:nsid w:val="102D43B8"/>
    <w:multiLevelType w:val="hybridMultilevel"/>
    <w:tmpl w:val="34389D46"/>
    <w:lvl w:ilvl="0" w:tplc="D0B0A708">
      <w:numFmt w:val="bullet"/>
      <w:lvlText w:val="•"/>
      <w:lvlJc w:val="left"/>
      <w:pPr>
        <w:ind w:left="720" w:hanging="360"/>
      </w:pPr>
      <w:rPr>
        <w:rFonts w:ascii="Arial" w:eastAsia="Comic Sans MS" w:hAnsi="Arial" w:hint="default"/>
        <w:color w:val="231F2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B127B9"/>
    <w:multiLevelType w:val="hybridMultilevel"/>
    <w:tmpl w:val="334EB642"/>
    <w:lvl w:ilvl="0" w:tplc="D0B0A708">
      <w:numFmt w:val="bullet"/>
      <w:lvlText w:val="•"/>
      <w:lvlJc w:val="left"/>
      <w:pPr>
        <w:ind w:left="360" w:hanging="360"/>
      </w:pPr>
      <w:rPr>
        <w:rFonts w:ascii="Arial" w:eastAsia="Comic Sans MS" w:hAnsi="Arial" w:hint="default"/>
        <w:color w:val="231F20"/>
        <w:sz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ABB3060"/>
    <w:multiLevelType w:val="hybridMultilevel"/>
    <w:tmpl w:val="FAB0DD70"/>
    <w:lvl w:ilvl="0" w:tplc="D0B0A708">
      <w:numFmt w:val="bullet"/>
      <w:lvlText w:val="•"/>
      <w:lvlJc w:val="left"/>
      <w:pPr>
        <w:ind w:left="360" w:hanging="360"/>
      </w:pPr>
      <w:rPr>
        <w:rFonts w:ascii="Arial" w:eastAsia="Comic Sans MS" w:hAnsi="Arial" w:hint="default"/>
        <w:color w:val="231F2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B2508D6"/>
    <w:multiLevelType w:val="hybridMultilevel"/>
    <w:tmpl w:val="649870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AE839D5"/>
    <w:multiLevelType w:val="hybridMultilevel"/>
    <w:tmpl w:val="BD48062A"/>
    <w:lvl w:ilvl="0" w:tplc="D0B0A708">
      <w:numFmt w:val="bullet"/>
      <w:lvlText w:val="•"/>
      <w:lvlJc w:val="left"/>
      <w:pPr>
        <w:ind w:left="360" w:hanging="360"/>
      </w:pPr>
      <w:rPr>
        <w:rFonts w:ascii="Arial" w:eastAsia="Comic Sans MS" w:hAnsi="Arial" w:hint="default"/>
        <w:color w:val="231F20"/>
        <w:sz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B214EF9"/>
    <w:multiLevelType w:val="hybridMultilevel"/>
    <w:tmpl w:val="6F50DE40"/>
    <w:lvl w:ilvl="0" w:tplc="D0B0A708">
      <w:numFmt w:val="bullet"/>
      <w:lvlText w:val="•"/>
      <w:lvlJc w:val="left"/>
      <w:pPr>
        <w:ind w:left="360" w:hanging="360"/>
      </w:pPr>
      <w:rPr>
        <w:rFonts w:ascii="Arial" w:eastAsia="Comic Sans MS" w:hAnsi="Arial" w:hint="default"/>
        <w:color w:val="231F20"/>
        <w:sz w:val="20"/>
        <w:szCs w:val="4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10A0467"/>
    <w:multiLevelType w:val="hybridMultilevel"/>
    <w:tmpl w:val="17349F74"/>
    <w:lvl w:ilvl="0" w:tplc="D0B0A708">
      <w:numFmt w:val="bullet"/>
      <w:lvlText w:val="•"/>
      <w:lvlJc w:val="left"/>
      <w:pPr>
        <w:ind w:left="360" w:hanging="360"/>
      </w:pPr>
      <w:rPr>
        <w:rFonts w:ascii="Arial" w:eastAsia="Comic Sans MS" w:hAnsi="Arial" w:hint="default"/>
        <w:color w:val="231F20"/>
        <w:sz w:val="2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23028D1"/>
    <w:multiLevelType w:val="hybridMultilevel"/>
    <w:tmpl w:val="171AC324"/>
    <w:lvl w:ilvl="0" w:tplc="D0B0A708">
      <w:numFmt w:val="bullet"/>
      <w:lvlText w:val="•"/>
      <w:lvlJc w:val="left"/>
      <w:pPr>
        <w:ind w:left="360" w:hanging="360"/>
      </w:pPr>
      <w:rPr>
        <w:rFonts w:ascii="Arial" w:eastAsia="Comic Sans MS" w:hAnsi="Arial" w:hint="default"/>
        <w:color w:val="231F2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2552760"/>
    <w:multiLevelType w:val="hybridMultilevel"/>
    <w:tmpl w:val="774C182C"/>
    <w:lvl w:ilvl="0" w:tplc="D0B0A708">
      <w:numFmt w:val="bullet"/>
      <w:lvlText w:val="•"/>
      <w:lvlJc w:val="left"/>
      <w:pPr>
        <w:ind w:left="360" w:hanging="360"/>
      </w:pPr>
      <w:rPr>
        <w:rFonts w:ascii="Arial" w:eastAsia="Comic Sans MS" w:hAnsi="Arial" w:hint="default"/>
        <w:b w:val="0"/>
        <w:color w:val="231F20"/>
        <w:sz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3A44F64"/>
    <w:multiLevelType w:val="hybridMultilevel"/>
    <w:tmpl w:val="00A04330"/>
    <w:lvl w:ilvl="0" w:tplc="D0B0A708">
      <w:numFmt w:val="bullet"/>
      <w:lvlText w:val="•"/>
      <w:lvlJc w:val="left"/>
      <w:pPr>
        <w:ind w:left="360" w:hanging="360"/>
      </w:pPr>
      <w:rPr>
        <w:rFonts w:ascii="Arial" w:eastAsia="Comic Sans MS" w:hAnsi="Arial" w:hint="default"/>
        <w:b w:val="0"/>
        <w:color w:val="231F20"/>
        <w:sz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5A545B8"/>
    <w:multiLevelType w:val="hybridMultilevel"/>
    <w:tmpl w:val="AA8894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7B3745"/>
    <w:multiLevelType w:val="hybridMultilevel"/>
    <w:tmpl w:val="0A50E4E0"/>
    <w:lvl w:ilvl="0" w:tplc="B768A340">
      <w:start w:val="1"/>
      <w:numFmt w:val="bullet"/>
      <w:lvlText w:val=""/>
      <w:lvlJc w:val="left"/>
      <w:pPr>
        <w:ind w:left="360" w:hanging="360"/>
      </w:pPr>
      <w:rPr>
        <w:rFonts w:ascii="Symbol" w:hAnsi="Symbol" w:hint="default"/>
        <w:color w:val="auto"/>
        <w:sz w:val="24"/>
        <w:szCs w:val="4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CD27A58"/>
    <w:multiLevelType w:val="hybridMultilevel"/>
    <w:tmpl w:val="B01E107A"/>
    <w:lvl w:ilvl="0" w:tplc="D0B0A708">
      <w:numFmt w:val="bullet"/>
      <w:lvlText w:val="•"/>
      <w:lvlJc w:val="left"/>
      <w:pPr>
        <w:ind w:left="360" w:hanging="360"/>
      </w:pPr>
      <w:rPr>
        <w:rFonts w:ascii="Arial" w:eastAsia="Comic Sans MS" w:hAnsi="Arial" w:hint="default"/>
        <w:b w:val="0"/>
        <w:color w:val="231F20"/>
        <w:sz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01F2F34"/>
    <w:multiLevelType w:val="multilevel"/>
    <w:tmpl w:val="14321E1A"/>
    <w:lvl w:ilvl="0">
      <w:start w:val="1"/>
      <w:numFmt w:val="bullet"/>
      <w:lvlText w:val=""/>
      <w:lvlJc w:val="left"/>
      <w:pPr>
        <w:tabs>
          <w:tab w:val="num" w:pos="-432"/>
        </w:tabs>
        <w:ind w:left="-432" w:hanging="360"/>
      </w:pPr>
      <w:rPr>
        <w:rFonts w:ascii="Symbol" w:hAnsi="Symbol" w:hint="default"/>
        <w:sz w:val="20"/>
      </w:rPr>
    </w:lvl>
    <w:lvl w:ilvl="1" w:tentative="1">
      <w:start w:val="1"/>
      <w:numFmt w:val="bullet"/>
      <w:lvlText w:val="o"/>
      <w:lvlJc w:val="left"/>
      <w:pPr>
        <w:tabs>
          <w:tab w:val="num" w:pos="288"/>
        </w:tabs>
        <w:ind w:left="288" w:hanging="360"/>
      </w:pPr>
      <w:rPr>
        <w:rFonts w:ascii="Courier New" w:hAnsi="Courier New" w:hint="default"/>
        <w:sz w:val="20"/>
      </w:rPr>
    </w:lvl>
    <w:lvl w:ilvl="2" w:tentative="1">
      <w:start w:val="1"/>
      <w:numFmt w:val="bullet"/>
      <w:lvlText w:val=""/>
      <w:lvlJc w:val="left"/>
      <w:pPr>
        <w:tabs>
          <w:tab w:val="num" w:pos="1008"/>
        </w:tabs>
        <w:ind w:left="1008" w:hanging="360"/>
      </w:pPr>
      <w:rPr>
        <w:rFonts w:ascii="Wingdings" w:hAnsi="Wingdings" w:hint="default"/>
        <w:sz w:val="20"/>
      </w:rPr>
    </w:lvl>
    <w:lvl w:ilvl="3" w:tentative="1">
      <w:start w:val="1"/>
      <w:numFmt w:val="bullet"/>
      <w:lvlText w:val=""/>
      <w:lvlJc w:val="left"/>
      <w:pPr>
        <w:tabs>
          <w:tab w:val="num" w:pos="1728"/>
        </w:tabs>
        <w:ind w:left="1728" w:hanging="360"/>
      </w:pPr>
      <w:rPr>
        <w:rFonts w:ascii="Wingdings" w:hAnsi="Wingdings" w:hint="default"/>
        <w:sz w:val="20"/>
      </w:rPr>
    </w:lvl>
    <w:lvl w:ilvl="4" w:tentative="1">
      <w:start w:val="1"/>
      <w:numFmt w:val="bullet"/>
      <w:lvlText w:val=""/>
      <w:lvlJc w:val="left"/>
      <w:pPr>
        <w:tabs>
          <w:tab w:val="num" w:pos="2448"/>
        </w:tabs>
        <w:ind w:left="2448" w:hanging="360"/>
      </w:pPr>
      <w:rPr>
        <w:rFonts w:ascii="Wingdings" w:hAnsi="Wingdings" w:hint="default"/>
        <w:sz w:val="20"/>
      </w:rPr>
    </w:lvl>
    <w:lvl w:ilvl="5" w:tentative="1">
      <w:start w:val="1"/>
      <w:numFmt w:val="bullet"/>
      <w:lvlText w:val=""/>
      <w:lvlJc w:val="left"/>
      <w:pPr>
        <w:tabs>
          <w:tab w:val="num" w:pos="3168"/>
        </w:tabs>
        <w:ind w:left="3168" w:hanging="360"/>
      </w:pPr>
      <w:rPr>
        <w:rFonts w:ascii="Wingdings" w:hAnsi="Wingdings" w:hint="default"/>
        <w:sz w:val="20"/>
      </w:rPr>
    </w:lvl>
    <w:lvl w:ilvl="6" w:tentative="1">
      <w:start w:val="1"/>
      <w:numFmt w:val="bullet"/>
      <w:lvlText w:val=""/>
      <w:lvlJc w:val="left"/>
      <w:pPr>
        <w:tabs>
          <w:tab w:val="num" w:pos="3888"/>
        </w:tabs>
        <w:ind w:left="3888" w:hanging="360"/>
      </w:pPr>
      <w:rPr>
        <w:rFonts w:ascii="Wingdings" w:hAnsi="Wingdings" w:hint="default"/>
        <w:sz w:val="20"/>
      </w:rPr>
    </w:lvl>
    <w:lvl w:ilvl="7" w:tentative="1">
      <w:start w:val="1"/>
      <w:numFmt w:val="bullet"/>
      <w:lvlText w:val=""/>
      <w:lvlJc w:val="left"/>
      <w:pPr>
        <w:tabs>
          <w:tab w:val="num" w:pos="4608"/>
        </w:tabs>
        <w:ind w:left="4608" w:hanging="360"/>
      </w:pPr>
      <w:rPr>
        <w:rFonts w:ascii="Wingdings" w:hAnsi="Wingdings" w:hint="default"/>
        <w:sz w:val="20"/>
      </w:rPr>
    </w:lvl>
    <w:lvl w:ilvl="8" w:tentative="1">
      <w:start w:val="1"/>
      <w:numFmt w:val="bullet"/>
      <w:lvlText w:val=""/>
      <w:lvlJc w:val="left"/>
      <w:pPr>
        <w:tabs>
          <w:tab w:val="num" w:pos="5328"/>
        </w:tabs>
        <w:ind w:left="5328" w:hanging="360"/>
      </w:pPr>
      <w:rPr>
        <w:rFonts w:ascii="Wingdings" w:hAnsi="Wingdings" w:hint="default"/>
        <w:sz w:val="20"/>
      </w:rPr>
    </w:lvl>
  </w:abstractNum>
  <w:abstractNum w:abstractNumId="19">
    <w:nsid w:val="4182611C"/>
    <w:multiLevelType w:val="hybridMultilevel"/>
    <w:tmpl w:val="3A926142"/>
    <w:lvl w:ilvl="0" w:tplc="D0B0A708">
      <w:numFmt w:val="bullet"/>
      <w:lvlText w:val="•"/>
      <w:lvlJc w:val="left"/>
      <w:pPr>
        <w:ind w:left="360" w:hanging="360"/>
      </w:pPr>
      <w:rPr>
        <w:rFonts w:ascii="Arial" w:eastAsia="Comic Sans MS" w:hAnsi="Arial" w:hint="default"/>
        <w:color w:val="231F2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D0B0A708">
      <w:numFmt w:val="bullet"/>
      <w:lvlText w:val="•"/>
      <w:lvlJc w:val="left"/>
      <w:pPr>
        <w:ind w:left="2520" w:hanging="360"/>
      </w:pPr>
      <w:rPr>
        <w:rFonts w:ascii="Arial" w:eastAsia="Comic Sans MS" w:hAnsi="Arial" w:hint="default"/>
        <w:color w:val="231F20"/>
        <w:sz w:val="20"/>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8995F17"/>
    <w:multiLevelType w:val="hybridMultilevel"/>
    <w:tmpl w:val="5D8AF13A"/>
    <w:lvl w:ilvl="0" w:tplc="D0B0A708">
      <w:numFmt w:val="bullet"/>
      <w:lvlText w:val="•"/>
      <w:lvlJc w:val="left"/>
      <w:pPr>
        <w:ind w:left="360" w:hanging="360"/>
      </w:pPr>
      <w:rPr>
        <w:rFonts w:ascii="Arial" w:eastAsia="Comic Sans MS" w:hAnsi="Arial" w:hint="default"/>
        <w:color w:val="231F20"/>
        <w:sz w:val="2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1FA2D72"/>
    <w:multiLevelType w:val="hybridMultilevel"/>
    <w:tmpl w:val="2EF837F2"/>
    <w:lvl w:ilvl="0" w:tplc="D0B0A708">
      <w:numFmt w:val="bullet"/>
      <w:lvlText w:val="•"/>
      <w:lvlJc w:val="left"/>
      <w:pPr>
        <w:ind w:left="360" w:hanging="360"/>
      </w:pPr>
      <w:rPr>
        <w:rFonts w:ascii="Arial" w:eastAsia="Comic Sans MS" w:hAnsi="Arial" w:hint="default"/>
        <w:color w:val="231F20"/>
        <w:sz w:val="2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412723E"/>
    <w:multiLevelType w:val="hybridMultilevel"/>
    <w:tmpl w:val="E9E8FC4C"/>
    <w:lvl w:ilvl="0" w:tplc="D0B0A708">
      <w:numFmt w:val="bullet"/>
      <w:lvlText w:val="•"/>
      <w:lvlJc w:val="left"/>
      <w:pPr>
        <w:ind w:left="720" w:hanging="360"/>
      </w:pPr>
      <w:rPr>
        <w:rFonts w:ascii="Arial" w:eastAsia="Comic Sans MS" w:hAnsi="Arial" w:hint="default"/>
        <w:color w:val="231F2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836688"/>
    <w:multiLevelType w:val="hybridMultilevel"/>
    <w:tmpl w:val="850A61B6"/>
    <w:lvl w:ilvl="0" w:tplc="46686D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B41FB9"/>
    <w:multiLevelType w:val="hybridMultilevel"/>
    <w:tmpl w:val="65D6298C"/>
    <w:lvl w:ilvl="0" w:tplc="8484257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6250FD5"/>
    <w:multiLevelType w:val="hybridMultilevel"/>
    <w:tmpl w:val="21E0F55A"/>
    <w:lvl w:ilvl="0" w:tplc="D0B0A708">
      <w:numFmt w:val="bullet"/>
      <w:lvlText w:val="•"/>
      <w:lvlJc w:val="left"/>
      <w:pPr>
        <w:ind w:left="360" w:hanging="360"/>
      </w:pPr>
      <w:rPr>
        <w:rFonts w:ascii="Arial" w:eastAsia="Comic Sans MS" w:hAnsi="Arial" w:hint="default"/>
        <w:color w:val="231F2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69C54FB"/>
    <w:multiLevelType w:val="hybridMultilevel"/>
    <w:tmpl w:val="C4C2C1B8"/>
    <w:lvl w:ilvl="0" w:tplc="D0B0A708">
      <w:numFmt w:val="bullet"/>
      <w:lvlText w:val="•"/>
      <w:lvlJc w:val="left"/>
      <w:pPr>
        <w:ind w:left="720" w:hanging="360"/>
      </w:pPr>
      <w:rPr>
        <w:rFonts w:ascii="Arial" w:eastAsia="Comic Sans MS" w:hAnsi="Arial" w:hint="default"/>
        <w:color w:val="231F2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78C4EA3"/>
    <w:multiLevelType w:val="hybridMultilevel"/>
    <w:tmpl w:val="7C60CE02"/>
    <w:lvl w:ilvl="0" w:tplc="D0B0A708">
      <w:numFmt w:val="bullet"/>
      <w:lvlText w:val="•"/>
      <w:lvlJc w:val="left"/>
      <w:pPr>
        <w:ind w:left="360" w:hanging="360"/>
      </w:pPr>
      <w:rPr>
        <w:rFonts w:ascii="Arial" w:eastAsia="Comic Sans MS" w:hAnsi="Arial" w:hint="default"/>
        <w:b w:val="0"/>
        <w:color w:val="231F20"/>
        <w:sz w:val="20"/>
        <w:szCs w:val="4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F447F3E"/>
    <w:multiLevelType w:val="hybridMultilevel"/>
    <w:tmpl w:val="9C804940"/>
    <w:lvl w:ilvl="0" w:tplc="D0B0A708">
      <w:numFmt w:val="bullet"/>
      <w:lvlText w:val="•"/>
      <w:lvlJc w:val="left"/>
      <w:pPr>
        <w:ind w:left="360" w:hanging="360"/>
      </w:pPr>
      <w:rPr>
        <w:rFonts w:ascii="Arial" w:eastAsia="Comic Sans MS" w:hAnsi="Arial" w:hint="default"/>
        <w:b w:val="0"/>
        <w:color w:val="231F20"/>
        <w:sz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6367A1A"/>
    <w:multiLevelType w:val="hybridMultilevel"/>
    <w:tmpl w:val="FA063C36"/>
    <w:lvl w:ilvl="0" w:tplc="D0B0A708">
      <w:numFmt w:val="bullet"/>
      <w:lvlText w:val="•"/>
      <w:lvlJc w:val="left"/>
      <w:pPr>
        <w:ind w:left="720" w:hanging="360"/>
      </w:pPr>
      <w:rPr>
        <w:rFonts w:ascii="Arial" w:eastAsia="Comic Sans MS" w:hAnsi="Arial" w:hint="default"/>
        <w:color w:val="231F2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A5A5E4D"/>
    <w:multiLevelType w:val="hybridMultilevel"/>
    <w:tmpl w:val="A7026E50"/>
    <w:lvl w:ilvl="0" w:tplc="D0B0A708">
      <w:numFmt w:val="bullet"/>
      <w:lvlText w:val="•"/>
      <w:lvlJc w:val="left"/>
      <w:pPr>
        <w:ind w:left="360" w:hanging="360"/>
      </w:pPr>
      <w:rPr>
        <w:rFonts w:ascii="Arial" w:eastAsia="Comic Sans MS" w:hAnsi="Arial" w:hint="default"/>
        <w:color w:val="231F20"/>
        <w:sz w:val="20"/>
        <w:szCs w:val="4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FCE12AC"/>
    <w:multiLevelType w:val="hybridMultilevel"/>
    <w:tmpl w:val="19240432"/>
    <w:lvl w:ilvl="0" w:tplc="D0B0A708">
      <w:numFmt w:val="bullet"/>
      <w:lvlText w:val="•"/>
      <w:lvlJc w:val="left"/>
      <w:pPr>
        <w:ind w:left="773" w:hanging="360"/>
      </w:pPr>
      <w:rPr>
        <w:rFonts w:ascii="Arial" w:eastAsia="Comic Sans MS" w:hAnsi="Arial" w:hint="default"/>
        <w:color w:val="231F20"/>
        <w:sz w:val="20"/>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2">
    <w:nsid w:val="76B84840"/>
    <w:multiLevelType w:val="hybridMultilevel"/>
    <w:tmpl w:val="2B5E052A"/>
    <w:lvl w:ilvl="0" w:tplc="D0B0A708">
      <w:numFmt w:val="bullet"/>
      <w:lvlText w:val="•"/>
      <w:lvlJc w:val="left"/>
      <w:pPr>
        <w:ind w:left="360" w:hanging="360"/>
      </w:pPr>
      <w:rPr>
        <w:rFonts w:ascii="Arial" w:eastAsia="Comic Sans MS" w:hAnsi="Arial" w:hint="default"/>
        <w:b w:val="0"/>
        <w:color w:val="231F20"/>
        <w:sz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9B73BFA"/>
    <w:multiLevelType w:val="hybridMultilevel"/>
    <w:tmpl w:val="721CF648"/>
    <w:lvl w:ilvl="0" w:tplc="D0B0A708">
      <w:numFmt w:val="bullet"/>
      <w:lvlText w:val="•"/>
      <w:lvlJc w:val="left"/>
      <w:pPr>
        <w:ind w:left="720" w:hanging="360"/>
      </w:pPr>
      <w:rPr>
        <w:rFonts w:ascii="Arial" w:eastAsia="Comic Sans MS" w:hAnsi="Arial" w:hint="default"/>
        <w:color w:val="231F2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B872A8D"/>
    <w:multiLevelType w:val="hybridMultilevel"/>
    <w:tmpl w:val="3A1A7CB0"/>
    <w:lvl w:ilvl="0" w:tplc="D0B0A708">
      <w:numFmt w:val="bullet"/>
      <w:lvlText w:val="•"/>
      <w:lvlJc w:val="left"/>
      <w:pPr>
        <w:ind w:left="360" w:hanging="360"/>
      </w:pPr>
      <w:rPr>
        <w:rFonts w:ascii="Arial" w:eastAsia="Comic Sans MS" w:hAnsi="Arial" w:hint="default"/>
        <w:color w:val="231F20"/>
        <w:sz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0340D6C">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3"/>
  </w:num>
  <w:num w:numId="2">
    <w:abstractNumId w:val="24"/>
  </w:num>
  <w:num w:numId="3">
    <w:abstractNumId w:val="34"/>
  </w:num>
  <w:num w:numId="4">
    <w:abstractNumId w:val="14"/>
  </w:num>
  <w:num w:numId="5">
    <w:abstractNumId w:val="13"/>
  </w:num>
  <w:num w:numId="6">
    <w:abstractNumId w:val="6"/>
  </w:num>
  <w:num w:numId="7">
    <w:abstractNumId w:val="9"/>
  </w:num>
  <w:num w:numId="8">
    <w:abstractNumId w:val="17"/>
  </w:num>
  <w:num w:numId="9">
    <w:abstractNumId w:val="28"/>
  </w:num>
  <w:num w:numId="10">
    <w:abstractNumId w:val="32"/>
  </w:num>
  <w:num w:numId="11">
    <w:abstractNumId w:val="7"/>
  </w:num>
  <w:num w:numId="12">
    <w:abstractNumId w:val="15"/>
  </w:num>
  <w:num w:numId="13">
    <w:abstractNumId w:val="0"/>
  </w:num>
  <w:num w:numId="14">
    <w:abstractNumId w:val="1"/>
  </w:num>
  <w:num w:numId="15">
    <w:abstractNumId w:val="16"/>
  </w:num>
  <w:num w:numId="16">
    <w:abstractNumId w:val="10"/>
  </w:num>
  <w:num w:numId="17">
    <w:abstractNumId w:val="33"/>
  </w:num>
  <w:num w:numId="18">
    <w:abstractNumId w:val="11"/>
  </w:num>
  <w:num w:numId="19">
    <w:abstractNumId w:val="26"/>
  </w:num>
  <w:num w:numId="20">
    <w:abstractNumId w:val="25"/>
  </w:num>
  <w:num w:numId="21">
    <w:abstractNumId w:val="19"/>
  </w:num>
  <w:num w:numId="22">
    <w:abstractNumId w:val="21"/>
  </w:num>
  <w:num w:numId="23">
    <w:abstractNumId w:val="20"/>
  </w:num>
  <w:num w:numId="24">
    <w:abstractNumId w:val="4"/>
  </w:num>
  <w:num w:numId="25">
    <w:abstractNumId w:val="12"/>
  </w:num>
  <w:num w:numId="26">
    <w:abstractNumId w:val="3"/>
  </w:num>
  <w:num w:numId="27">
    <w:abstractNumId w:val="22"/>
  </w:num>
  <w:num w:numId="28">
    <w:abstractNumId w:val="29"/>
  </w:num>
  <w:num w:numId="29">
    <w:abstractNumId w:val="31"/>
  </w:num>
  <w:num w:numId="30">
    <w:abstractNumId w:val="5"/>
  </w:num>
  <w:num w:numId="31">
    <w:abstractNumId w:val="27"/>
  </w:num>
  <w:num w:numId="32">
    <w:abstractNumId w:val="30"/>
  </w:num>
  <w:num w:numId="33">
    <w:abstractNumId w:val="18"/>
  </w:num>
  <w:num w:numId="34">
    <w:abstractNumId w:val="2"/>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E6B"/>
    <w:rsid w:val="00005E08"/>
    <w:rsid w:val="00021EB8"/>
    <w:rsid w:val="000310D4"/>
    <w:rsid w:val="0007039E"/>
    <w:rsid w:val="000858C3"/>
    <w:rsid w:val="000C48A4"/>
    <w:rsid w:val="00181D81"/>
    <w:rsid w:val="001D5014"/>
    <w:rsid w:val="001E59E8"/>
    <w:rsid w:val="0022242D"/>
    <w:rsid w:val="00257E4D"/>
    <w:rsid w:val="00292609"/>
    <w:rsid w:val="002A1F1E"/>
    <w:rsid w:val="00320324"/>
    <w:rsid w:val="00354487"/>
    <w:rsid w:val="003571C7"/>
    <w:rsid w:val="00377EC1"/>
    <w:rsid w:val="0041641D"/>
    <w:rsid w:val="00472453"/>
    <w:rsid w:val="00483AFF"/>
    <w:rsid w:val="004845CF"/>
    <w:rsid w:val="004A5217"/>
    <w:rsid w:val="004A589A"/>
    <w:rsid w:val="004F719A"/>
    <w:rsid w:val="00517463"/>
    <w:rsid w:val="0053512D"/>
    <w:rsid w:val="005705E1"/>
    <w:rsid w:val="00580F5C"/>
    <w:rsid w:val="005832AB"/>
    <w:rsid w:val="006325FF"/>
    <w:rsid w:val="00694D40"/>
    <w:rsid w:val="006A3C1C"/>
    <w:rsid w:val="006B6728"/>
    <w:rsid w:val="006E12F0"/>
    <w:rsid w:val="006F49AF"/>
    <w:rsid w:val="00762F71"/>
    <w:rsid w:val="007733F1"/>
    <w:rsid w:val="00786E6B"/>
    <w:rsid w:val="00800B02"/>
    <w:rsid w:val="00815517"/>
    <w:rsid w:val="00817C6F"/>
    <w:rsid w:val="00867D95"/>
    <w:rsid w:val="00897E8C"/>
    <w:rsid w:val="008B5A77"/>
    <w:rsid w:val="008C2CF9"/>
    <w:rsid w:val="008D5EBA"/>
    <w:rsid w:val="008E7D3E"/>
    <w:rsid w:val="009F3D69"/>
    <w:rsid w:val="00A1789F"/>
    <w:rsid w:val="00A97A84"/>
    <w:rsid w:val="00AE3920"/>
    <w:rsid w:val="00B32610"/>
    <w:rsid w:val="00B51C45"/>
    <w:rsid w:val="00B81675"/>
    <w:rsid w:val="00B83980"/>
    <w:rsid w:val="00C456CF"/>
    <w:rsid w:val="00C90842"/>
    <w:rsid w:val="00CB0BB4"/>
    <w:rsid w:val="00CC237D"/>
    <w:rsid w:val="00D30849"/>
    <w:rsid w:val="00D43E30"/>
    <w:rsid w:val="00D464DD"/>
    <w:rsid w:val="00D57F10"/>
    <w:rsid w:val="00DB221C"/>
    <w:rsid w:val="00DB4D53"/>
    <w:rsid w:val="00DD7E07"/>
    <w:rsid w:val="00E4384C"/>
    <w:rsid w:val="00E5341B"/>
    <w:rsid w:val="00EB304E"/>
    <w:rsid w:val="00F91BA4"/>
    <w:rsid w:val="00FB105C"/>
    <w:rsid w:val="00FF0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D57F10"/>
    <w:pPr>
      <w:outlineLvl w:val="0"/>
    </w:pPr>
    <w:rPr>
      <w:b/>
      <w:bCs/>
      <w:color w:val="000000"/>
    </w:rPr>
  </w:style>
  <w:style w:type="paragraph" w:styleId="Heading2">
    <w:name w:val="heading 2"/>
    <w:basedOn w:val="Normal"/>
    <w:next w:val="Normal"/>
    <w:qFormat/>
    <w:rsid w:val="003571C7"/>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2CustomColorRGB51102153">
    <w:name w:val="Style Heading 2 + Custom Color(RGB(51102153))"/>
    <w:basedOn w:val="Heading2"/>
    <w:autoRedefine/>
    <w:rsid w:val="003571C7"/>
    <w:rPr>
      <w:rFonts w:ascii="High Tower Text" w:hAnsi="High Tower Text"/>
      <w:iCs w:val="0"/>
      <w:color w:val="336699"/>
    </w:rPr>
  </w:style>
  <w:style w:type="paragraph" w:styleId="ListParagraph">
    <w:name w:val="List Paragraph"/>
    <w:basedOn w:val="Normal"/>
    <w:uiPriority w:val="34"/>
    <w:qFormat/>
    <w:rsid w:val="00786E6B"/>
    <w:pPr>
      <w:ind w:left="720"/>
      <w:contextualSpacing/>
    </w:pPr>
  </w:style>
  <w:style w:type="character" w:styleId="IntenseReference">
    <w:name w:val="Intense Reference"/>
    <w:basedOn w:val="DefaultParagraphFont"/>
    <w:uiPriority w:val="32"/>
    <w:qFormat/>
    <w:rsid w:val="00786E6B"/>
    <w:rPr>
      <w:b/>
      <w:bCs/>
      <w:smallCaps/>
      <w:color w:val="C0504D" w:themeColor="accent2"/>
      <w:spacing w:val="5"/>
      <w:u w:val="single"/>
    </w:rPr>
  </w:style>
  <w:style w:type="character" w:styleId="Hyperlink">
    <w:name w:val="Hyperlink"/>
    <w:basedOn w:val="DefaultParagraphFont"/>
    <w:uiPriority w:val="99"/>
    <w:rsid w:val="00786E6B"/>
    <w:rPr>
      <w:color w:val="0000FF" w:themeColor="hyperlink"/>
      <w:u w:val="single"/>
    </w:rPr>
  </w:style>
  <w:style w:type="paragraph" w:styleId="Footer">
    <w:name w:val="footer"/>
    <w:basedOn w:val="Normal"/>
    <w:link w:val="FooterChar"/>
    <w:uiPriority w:val="99"/>
    <w:rsid w:val="00786E6B"/>
    <w:pPr>
      <w:tabs>
        <w:tab w:val="center" w:pos="4680"/>
        <w:tab w:val="right" w:pos="9360"/>
      </w:tabs>
    </w:pPr>
  </w:style>
  <w:style w:type="character" w:customStyle="1" w:styleId="FooterChar">
    <w:name w:val="Footer Char"/>
    <w:basedOn w:val="DefaultParagraphFont"/>
    <w:link w:val="Footer"/>
    <w:uiPriority w:val="99"/>
    <w:rsid w:val="00786E6B"/>
    <w:rPr>
      <w:sz w:val="24"/>
      <w:szCs w:val="24"/>
    </w:rPr>
  </w:style>
  <w:style w:type="paragraph" w:styleId="Header">
    <w:name w:val="header"/>
    <w:basedOn w:val="Normal"/>
    <w:link w:val="HeaderChar"/>
    <w:rsid w:val="00786E6B"/>
    <w:pPr>
      <w:tabs>
        <w:tab w:val="center" w:pos="4680"/>
        <w:tab w:val="right" w:pos="9360"/>
      </w:tabs>
    </w:pPr>
  </w:style>
  <w:style w:type="character" w:customStyle="1" w:styleId="HeaderChar">
    <w:name w:val="Header Char"/>
    <w:basedOn w:val="DefaultParagraphFont"/>
    <w:link w:val="Header"/>
    <w:rsid w:val="00786E6B"/>
    <w:rPr>
      <w:sz w:val="24"/>
      <w:szCs w:val="24"/>
    </w:rPr>
  </w:style>
  <w:style w:type="paragraph" w:styleId="NoSpacing">
    <w:name w:val="No Spacing"/>
    <w:uiPriority w:val="1"/>
    <w:qFormat/>
    <w:rsid w:val="00786E6B"/>
    <w:rPr>
      <w:rFonts w:asciiTheme="minorHAnsi" w:eastAsiaTheme="minorEastAsia" w:hAnsiTheme="minorHAnsi" w:cstheme="minorBidi"/>
      <w:sz w:val="24"/>
      <w:szCs w:val="24"/>
    </w:rPr>
  </w:style>
  <w:style w:type="paragraph" w:styleId="BalloonText">
    <w:name w:val="Balloon Text"/>
    <w:basedOn w:val="Normal"/>
    <w:link w:val="BalloonTextChar"/>
    <w:rsid w:val="00786E6B"/>
    <w:rPr>
      <w:rFonts w:ascii="Tahoma" w:hAnsi="Tahoma" w:cs="Tahoma"/>
      <w:sz w:val="16"/>
      <w:szCs w:val="16"/>
    </w:rPr>
  </w:style>
  <w:style w:type="character" w:customStyle="1" w:styleId="BalloonTextChar">
    <w:name w:val="Balloon Text Char"/>
    <w:basedOn w:val="DefaultParagraphFont"/>
    <w:link w:val="BalloonText"/>
    <w:rsid w:val="00786E6B"/>
    <w:rPr>
      <w:rFonts w:ascii="Tahoma" w:hAnsi="Tahoma" w:cs="Tahoma"/>
      <w:sz w:val="16"/>
      <w:szCs w:val="16"/>
    </w:rPr>
  </w:style>
  <w:style w:type="paragraph" w:customStyle="1" w:styleId="MediumGrid21">
    <w:name w:val="Medium Grid 21"/>
    <w:uiPriority w:val="1"/>
    <w:qFormat/>
    <w:rsid w:val="00786E6B"/>
    <w:rPr>
      <w:rFonts w:ascii="Cambria" w:eastAsia="MS Mincho" w:hAnsi="Cambria"/>
      <w:sz w:val="24"/>
      <w:szCs w:val="24"/>
    </w:rPr>
  </w:style>
  <w:style w:type="character" w:customStyle="1" w:styleId="Heading1Char">
    <w:name w:val="Heading 1 Char"/>
    <w:basedOn w:val="DefaultParagraphFont"/>
    <w:link w:val="Heading1"/>
    <w:rsid w:val="00D57F10"/>
    <w:rPr>
      <w:b/>
      <w:bCs/>
      <w:color w:val="000000"/>
      <w:sz w:val="24"/>
      <w:szCs w:val="24"/>
    </w:rPr>
  </w:style>
  <w:style w:type="character" w:styleId="FollowedHyperlink">
    <w:name w:val="FollowedHyperlink"/>
    <w:basedOn w:val="DefaultParagraphFont"/>
    <w:rsid w:val="00483AF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D57F10"/>
    <w:pPr>
      <w:outlineLvl w:val="0"/>
    </w:pPr>
    <w:rPr>
      <w:b/>
      <w:bCs/>
      <w:color w:val="000000"/>
    </w:rPr>
  </w:style>
  <w:style w:type="paragraph" w:styleId="Heading2">
    <w:name w:val="heading 2"/>
    <w:basedOn w:val="Normal"/>
    <w:next w:val="Normal"/>
    <w:qFormat/>
    <w:rsid w:val="003571C7"/>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2CustomColorRGB51102153">
    <w:name w:val="Style Heading 2 + Custom Color(RGB(51102153))"/>
    <w:basedOn w:val="Heading2"/>
    <w:autoRedefine/>
    <w:rsid w:val="003571C7"/>
    <w:rPr>
      <w:rFonts w:ascii="High Tower Text" w:hAnsi="High Tower Text"/>
      <w:iCs w:val="0"/>
      <w:color w:val="336699"/>
    </w:rPr>
  </w:style>
  <w:style w:type="paragraph" w:styleId="ListParagraph">
    <w:name w:val="List Paragraph"/>
    <w:basedOn w:val="Normal"/>
    <w:uiPriority w:val="34"/>
    <w:qFormat/>
    <w:rsid w:val="00786E6B"/>
    <w:pPr>
      <w:ind w:left="720"/>
      <w:contextualSpacing/>
    </w:pPr>
  </w:style>
  <w:style w:type="character" w:styleId="IntenseReference">
    <w:name w:val="Intense Reference"/>
    <w:basedOn w:val="DefaultParagraphFont"/>
    <w:uiPriority w:val="32"/>
    <w:qFormat/>
    <w:rsid w:val="00786E6B"/>
    <w:rPr>
      <w:b/>
      <w:bCs/>
      <w:smallCaps/>
      <w:color w:val="C0504D" w:themeColor="accent2"/>
      <w:spacing w:val="5"/>
      <w:u w:val="single"/>
    </w:rPr>
  </w:style>
  <w:style w:type="character" w:styleId="Hyperlink">
    <w:name w:val="Hyperlink"/>
    <w:basedOn w:val="DefaultParagraphFont"/>
    <w:uiPriority w:val="99"/>
    <w:rsid w:val="00786E6B"/>
    <w:rPr>
      <w:color w:val="0000FF" w:themeColor="hyperlink"/>
      <w:u w:val="single"/>
    </w:rPr>
  </w:style>
  <w:style w:type="paragraph" w:styleId="Footer">
    <w:name w:val="footer"/>
    <w:basedOn w:val="Normal"/>
    <w:link w:val="FooterChar"/>
    <w:uiPriority w:val="99"/>
    <w:rsid w:val="00786E6B"/>
    <w:pPr>
      <w:tabs>
        <w:tab w:val="center" w:pos="4680"/>
        <w:tab w:val="right" w:pos="9360"/>
      </w:tabs>
    </w:pPr>
  </w:style>
  <w:style w:type="character" w:customStyle="1" w:styleId="FooterChar">
    <w:name w:val="Footer Char"/>
    <w:basedOn w:val="DefaultParagraphFont"/>
    <w:link w:val="Footer"/>
    <w:uiPriority w:val="99"/>
    <w:rsid w:val="00786E6B"/>
    <w:rPr>
      <w:sz w:val="24"/>
      <w:szCs w:val="24"/>
    </w:rPr>
  </w:style>
  <w:style w:type="paragraph" w:styleId="Header">
    <w:name w:val="header"/>
    <w:basedOn w:val="Normal"/>
    <w:link w:val="HeaderChar"/>
    <w:rsid w:val="00786E6B"/>
    <w:pPr>
      <w:tabs>
        <w:tab w:val="center" w:pos="4680"/>
        <w:tab w:val="right" w:pos="9360"/>
      </w:tabs>
    </w:pPr>
  </w:style>
  <w:style w:type="character" w:customStyle="1" w:styleId="HeaderChar">
    <w:name w:val="Header Char"/>
    <w:basedOn w:val="DefaultParagraphFont"/>
    <w:link w:val="Header"/>
    <w:rsid w:val="00786E6B"/>
    <w:rPr>
      <w:sz w:val="24"/>
      <w:szCs w:val="24"/>
    </w:rPr>
  </w:style>
  <w:style w:type="paragraph" w:styleId="NoSpacing">
    <w:name w:val="No Spacing"/>
    <w:uiPriority w:val="1"/>
    <w:qFormat/>
    <w:rsid w:val="00786E6B"/>
    <w:rPr>
      <w:rFonts w:asciiTheme="minorHAnsi" w:eastAsiaTheme="minorEastAsia" w:hAnsiTheme="minorHAnsi" w:cstheme="minorBidi"/>
      <w:sz w:val="24"/>
      <w:szCs w:val="24"/>
    </w:rPr>
  </w:style>
  <w:style w:type="paragraph" w:styleId="BalloonText">
    <w:name w:val="Balloon Text"/>
    <w:basedOn w:val="Normal"/>
    <w:link w:val="BalloonTextChar"/>
    <w:rsid w:val="00786E6B"/>
    <w:rPr>
      <w:rFonts w:ascii="Tahoma" w:hAnsi="Tahoma" w:cs="Tahoma"/>
      <w:sz w:val="16"/>
      <w:szCs w:val="16"/>
    </w:rPr>
  </w:style>
  <w:style w:type="character" w:customStyle="1" w:styleId="BalloonTextChar">
    <w:name w:val="Balloon Text Char"/>
    <w:basedOn w:val="DefaultParagraphFont"/>
    <w:link w:val="BalloonText"/>
    <w:rsid w:val="00786E6B"/>
    <w:rPr>
      <w:rFonts w:ascii="Tahoma" w:hAnsi="Tahoma" w:cs="Tahoma"/>
      <w:sz w:val="16"/>
      <w:szCs w:val="16"/>
    </w:rPr>
  </w:style>
  <w:style w:type="paragraph" w:customStyle="1" w:styleId="MediumGrid21">
    <w:name w:val="Medium Grid 21"/>
    <w:uiPriority w:val="1"/>
    <w:qFormat/>
    <w:rsid w:val="00786E6B"/>
    <w:rPr>
      <w:rFonts w:ascii="Cambria" w:eastAsia="MS Mincho" w:hAnsi="Cambria"/>
      <w:sz w:val="24"/>
      <w:szCs w:val="24"/>
    </w:rPr>
  </w:style>
  <w:style w:type="character" w:customStyle="1" w:styleId="Heading1Char">
    <w:name w:val="Heading 1 Char"/>
    <w:basedOn w:val="DefaultParagraphFont"/>
    <w:link w:val="Heading1"/>
    <w:rsid w:val="00D57F10"/>
    <w:rPr>
      <w:b/>
      <w:bCs/>
      <w:color w:val="000000"/>
      <w:sz w:val="24"/>
      <w:szCs w:val="24"/>
    </w:rPr>
  </w:style>
  <w:style w:type="character" w:styleId="FollowedHyperlink">
    <w:name w:val="FollowedHyperlink"/>
    <w:basedOn w:val="DefaultParagraphFont"/>
    <w:rsid w:val="00483A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295872">
      <w:bodyDiv w:val="1"/>
      <w:marLeft w:val="60"/>
      <w:marRight w:val="60"/>
      <w:marTop w:val="60"/>
      <w:marBottom w:val="15"/>
      <w:divBdr>
        <w:top w:val="none" w:sz="0" w:space="0" w:color="auto"/>
        <w:left w:val="none" w:sz="0" w:space="0" w:color="auto"/>
        <w:bottom w:val="none" w:sz="0" w:space="0" w:color="auto"/>
        <w:right w:val="none" w:sz="0" w:space="0" w:color="auto"/>
      </w:divBdr>
      <w:divsChild>
        <w:div w:id="586964739">
          <w:marLeft w:val="0"/>
          <w:marRight w:val="0"/>
          <w:marTop w:val="0"/>
          <w:marBottom w:val="0"/>
          <w:divBdr>
            <w:top w:val="none" w:sz="0" w:space="0" w:color="auto"/>
            <w:left w:val="none" w:sz="0" w:space="0" w:color="auto"/>
            <w:bottom w:val="none" w:sz="0" w:space="0" w:color="auto"/>
            <w:right w:val="none" w:sz="0" w:space="0" w:color="auto"/>
          </w:divBdr>
          <w:divsChild>
            <w:div w:id="418907597">
              <w:marLeft w:val="0"/>
              <w:marRight w:val="0"/>
              <w:marTop w:val="0"/>
              <w:marBottom w:val="0"/>
              <w:divBdr>
                <w:top w:val="none" w:sz="0" w:space="0" w:color="auto"/>
                <w:left w:val="none" w:sz="0" w:space="0" w:color="auto"/>
                <w:bottom w:val="none" w:sz="0" w:space="0" w:color="auto"/>
                <w:right w:val="none" w:sz="0" w:space="0" w:color="auto"/>
              </w:divBdr>
              <w:divsChild>
                <w:div w:id="214226346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99410158">
                      <w:marLeft w:val="60"/>
                      <w:marRight w:val="60"/>
                      <w:marTop w:val="60"/>
                      <w:marBottom w:val="15"/>
                      <w:divBdr>
                        <w:top w:val="none" w:sz="0" w:space="0" w:color="auto"/>
                        <w:left w:val="none" w:sz="0" w:space="0" w:color="auto"/>
                        <w:bottom w:val="none" w:sz="0" w:space="0" w:color="auto"/>
                        <w:right w:val="none" w:sz="0" w:space="0" w:color="auto"/>
                      </w:divBdr>
                      <w:divsChild>
                        <w:div w:id="1271356151">
                          <w:marLeft w:val="0"/>
                          <w:marRight w:val="0"/>
                          <w:marTop w:val="0"/>
                          <w:marBottom w:val="0"/>
                          <w:divBdr>
                            <w:top w:val="none" w:sz="0" w:space="0" w:color="auto"/>
                            <w:left w:val="none" w:sz="0" w:space="0" w:color="auto"/>
                            <w:bottom w:val="none" w:sz="0" w:space="0" w:color="auto"/>
                            <w:right w:val="none" w:sz="0" w:space="0" w:color="auto"/>
                          </w:divBdr>
                          <w:divsChild>
                            <w:div w:id="149375312">
                              <w:marLeft w:val="0"/>
                              <w:marRight w:val="0"/>
                              <w:marTop w:val="0"/>
                              <w:marBottom w:val="0"/>
                              <w:divBdr>
                                <w:top w:val="none" w:sz="0" w:space="0" w:color="auto"/>
                                <w:left w:val="none" w:sz="0" w:space="0" w:color="auto"/>
                                <w:bottom w:val="none" w:sz="0" w:space="0" w:color="auto"/>
                                <w:right w:val="none" w:sz="0" w:space="0" w:color="auto"/>
                              </w:divBdr>
                            </w:div>
                            <w:div w:id="452674143">
                              <w:marLeft w:val="0"/>
                              <w:marRight w:val="0"/>
                              <w:marTop w:val="0"/>
                              <w:marBottom w:val="0"/>
                              <w:divBdr>
                                <w:top w:val="none" w:sz="0" w:space="0" w:color="auto"/>
                                <w:left w:val="none" w:sz="0" w:space="0" w:color="auto"/>
                                <w:bottom w:val="none" w:sz="0" w:space="0" w:color="auto"/>
                                <w:right w:val="none" w:sz="0" w:space="0" w:color="auto"/>
                              </w:divBdr>
                            </w:div>
                            <w:div w:id="215894043">
                              <w:marLeft w:val="0"/>
                              <w:marRight w:val="0"/>
                              <w:marTop w:val="0"/>
                              <w:marBottom w:val="0"/>
                              <w:divBdr>
                                <w:top w:val="none" w:sz="0" w:space="0" w:color="auto"/>
                                <w:left w:val="none" w:sz="0" w:space="0" w:color="auto"/>
                                <w:bottom w:val="none" w:sz="0" w:space="0" w:color="auto"/>
                                <w:right w:val="none" w:sz="0" w:space="0" w:color="auto"/>
                              </w:divBdr>
                            </w:div>
                            <w:div w:id="1482697864">
                              <w:marLeft w:val="0"/>
                              <w:marRight w:val="0"/>
                              <w:marTop w:val="0"/>
                              <w:marBottom w:val="0"/>
                              <w:divBdr>
                                <w:top w:val="none" w:sz="0" w:space="0" w:color="auto"/>
                                <w:left w:val="none" w:sz="0" w:space="0" w:color="auto"/>
                                <w:bottom w:val="none" w:sz="0" w:space="0" w:color="auto"/>
                                <w:right w:val="none" w:sz="0" w:space="0" w:color="auto"/>
                              </w:divBdr>
                            </w:div>
                            <w:div w:id="429545483">
                              <w:marLeft w:val="0"/>
                              <w:marRight w:val="0"/>
                              <w:marTop w:val="0"/>
                              <w:marBottom w:val="0"/>
                              <w:divBdr>
                                <w:top w:val="none" w:sz="0" w:space="0" w:color="auto"/>
                                <w:left w:val="none" w:sz="0" w:space="0" w:color="auto"/>
                                <w:bottom w:val="none" w:sz="0" w:space="0" w:color="auto"/>
                                <w:right w:val="none" w:sz="0" w:space="0" w:color="auto"/>
                              </w:divBdr>
                            </w:div>
                            <w:div w:id="1351224793">
                              <w:marLeft w:val="0"/>
                              <w:marRight w:val="0"/>
                              <w:marTop w:val="0"/>
                              <w:marBottom w:val="0"/>
                              <w:divBdr>
                                <w:top w:val="none" w:sz="0" w:space="0" w:color="auto"/>
                                <w:left w:val="none" w:sz="0" w:space="0" w:color="auto"/>
                                <w:bottom w:val="none" w:sz="0" w:space="0" w:color="auto"/>
                                <w:right w:val="none" w:sz="0" w:space="0" w:color="auto"/>
                              </w:divBdr>
                            </w:div>
                            <w:div w:id="139955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17378">
                  <w:marLeft w:val="0"/>
                  <w:marRight w:val="0"/>
                  <w:marTop w:val="0"/>
                  <w:marBottom w:val="0"/>
                  <w:divBdr>
                    <w:top w:val="none" w:sz="0" w:space="0" w:color="auto"/>
                    <w:left w:val="none" w:sz="0" w:space="0" w:color="auto"/>
                    <w:bottom w:val="none" w:sz="0" w:space="0" w:color="auto"/>
                    <w:right w:val="none" w:sz="0" w:space="0" w:color="auto"/>
                  </w:divBdr>
                  <w:divsChild>
                    <w:div w:id="947079834">
                      <w:marLeft w:val="0"/>
                      <w:marRight w:val="0"/>
                      <w:marTop w:val="0"/>
                      <w:marBottom w:val="0"/>
                      <w:divBdr>
                        <w:top w:val="none" w:sz="0" w:space="0" w:color="auto"/>
                        <w:left w:val="none" w:sz="0" w:space="0" w:color="auto"/>
                        <w:bottom w:val="none" w:sz="0" w:space="0" w:color="auto"/>
                        <w:right w:val="none" w:sz="0" w:space="0" w:color="auto"/>
                      </w:divBdr>
                    </w:div>
                    <w:div w:id="50142869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95418002">
                          <w:marLeft w:val="60"/>
                          <w:marRight w:val="60"/>
                          <w:marTop w:val="60"/>
                          <w:marBottom w:val="15"/>
                          <w:divBdr>
                            <w:top w:val="none" w:sz="0" w:space="0" w:color="auto"/>
                            <w:left w:val="none" w:sz="0" w:space="0" w:color="auto"/>
                            <w:bottom w:val="none" w:sz="0" w:space="0" w:color="auto"/>
                            <w:right w:val="none" w:sz="0" w:space="0" w:color="auto"/>
                          </w:divBdr>
                          <w:divsChild>
                            <w:div w:id="47410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youtube.com/watch?v=3YDNfW20zr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outube.com/watch?v=3YDNfW20zr4"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online-literature.com/upton_sinclair/jungle/" TargetMode="External"/><Relationship Id="rId4" Type="http://schemas.microsoft.com/office/2007/relationships/stylesWithEffects" Target="stylesWithEffects.xml"/><Relationship Id="rId9" Type="http://schemas.openxmlformats.org/officeDocument/2006/relationships/hyperlink" Target="http://www.gutenberg.org/ebooks/14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7AC01-2E7B-4486-BFE8-8300198A9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4779</Words>
  <Characters>27681</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 Caccavale</dc:creator>
  <cp:lastModifiedBy>Windows User</cp:lastModifiedBy>
  <cp:revision>3</cp:revision>
  <cp:lastPrinted>2013-05-08T19:43:00Z</cp:lastPrinted>
  <dcterms:created xsi:type="dcterms:W3CDTF">2013-05-09T19:24:00Z</dcterms:created>
  <dcterms:modified xsi:type="dcterms:W3CDTF">2013-05-09T19:24:00Z</dcterms:modified>
</cp:coreProperties>
</file>