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A83F6D" w14:textId="019EB5BA" w:rsidR="00610B75" w:rsidRPr="000A3003" w:rsidRDefault="00B74757" w:rsidP="00B74757">
      <w:pPr>
        <w:pStyle w:val="NoSpacing"/>
        <w:ind w:left="6480"/>
        <w:rPr>
          <w:rFonts w:ascii="Times New Roman" w:hAnsi="Times New Roman" w:cs="Times New Roman"/>
          <w:sz w:val="20"/>
          <w:szCs w:val="20"/>
        </w:rPr>
      </w:pPr>
      <w:r w:rsidRPr="000A3003">
        <w:rPr>
          <w:rFonts w:ascii="Times New Roman" w:hAnsi="Times New Roman" w:cs="Times New Roman"/>
          <w:i/>
          <w:noProof/>
          <w:sz w:val="20"/>
          <w:szCs w:val="20"/>
        </w:rPr>
        <mc:AlternateContent>
          <mc:Choice Requires="wps">
            <w:drawing>
              <wp:anchor distT="0" distB="0" distL="114300" distR="114300" simplePos="0" relativeHeight="251667456" behindDoc="0" locked="0" layoutInCell="1" allowOverlap="1" wp14:anchorId="5A2EC161" wp14:editId="582D5435">
                <wp:simplePos x="0" y="0"/>
                <wp:positionH relativeFrom="column">
                  <wp:posOffset>-109220</wp:posOffset>
                </wp:positionH>
                <wp:positionV relativeFrom="paragraph">
                  <wp:posOffset>-240030</wp:posOffset>
                </wp:positionV>
                <wp:extent cx="3898900" cy="6672580"/>
                <wp:effectExtent l="0" t="0" r="25400" b="13970"/>
                <wp:wrapSquare wrapText="bothSides"/>
                <wp:docPr id="16" name="Text Box 16"/>
                <wp:cNvGraphicFramePr/>
                <a:graphic xmlns:a="http://schemas.openxmlformats.org/drawingml/2006/main">
                  <a:graphicData uri="http://schemas.microsoft.com/office/word/2010/wordprocessingShape">
                    <wps:wsp>
                      <wps:cNvSpPr txBox="1"/>
                      <wps:spPr>
                        <a:xfrm>
                          <a:off x="0" y="0"/>
                          <a:ext cx="3898900" cy="667258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264288CE" w14:textId="77777777" w:rsidR="005554EF" w:rsidRDefault="000B301F" w:rsidP="00610B75">
                            <w:pPr>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13519452" w14:textId="77777777" w:rsidR="005554EF" w:rsidRDefault="005554EF" w:rsidP="00610B75">
                            <w:pPr>
                              <w:rPr>
                                <w:rFonts w:ascii="Times New Roman" w:hAnsi="Times New Roman" w:cs="Times New Roman"/>
                                <w:b/>
                                <w:sz w:val="22"/>
                                <w:szCs w:val="22"/>
                              </w:rPr>
                            </w:pPr>
                          </w:p>
                          <w:p w14:paraId="3959E3B3" w14:textId="61870181" w:rsidR="000B301F" w:rsidRDefault="000B301F" w:rsidP="00610B75">
                            <w:pPr>
                              <w:rPr>
                                <w:rFonts w:ascii="Times New Roman" w:hAnsi="Times New Roman" w:cs="Times New Roman"/>
                                <w:i/>
                                <w:sz w:val="22"/>
                                <w:szCs w:val="22"/>
                              </w:rPr>
                            </w:pPr>
                            <w:r w:rsidRPr="00673054">
                              <w:rPr>
                                <w:rFonts w:ascii="Times New Roman" w:hAnsi="Times New Roman" w:cs="Times New Roman"/>
                                <w:sz w:val="22"/>
                                <w:szCs w:val="22"/>
                              </w:rPr>
                              <w:t xml:space="preserve">What are the effects of Upton Sinclair’s book </w:t>
                            </w:r>
                            <w:r w:rsidRPr="00673054">
                              <w:rPr>
                                <w:rFonts w:ascii="Times New Roman" w:hAnsi="Times New Roman" w:cs="Times New Roman"/>
                                <w:i/>
                                <w:sz w:val="22"/>
                                <w:szCs w:val="22"/>
                              </w:rPr>
                              <w:t>The Jungle?</w:t>
                            </w:r>
                          </w:p>
                          <w:p w14:paraId="7BCE4E05" w14:textId="4BC9803D"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349404A3" w14:textId="382A59F3"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1E04A4EB" w14:textId="77777777" w:rsidR="000B301F" w:rsidRPr="00673054" w:rsidRDefault="000B301F" w:rsidP="00610B75">
                            <w:pPr>
                              <w:rPr>
                                <w:rFonts w:ascii="Times New Roman" w:hAnsi="Times New Roman" w:cs="Times New Roman"/>
                                <w:i/>
                                <w:sz w:val="22"/>
                                <w:szCs w:val="22"/>
                              </w:rPr>
                            </w:pPr>
                          </w:p>
                          <w:p w14:paraId="7312BC1D" w14:textId="25C9743B" w:rsidR="000B301F" w:rsidRDefault="000B301F" w:rsidP="005B3BE7">
                            <w:pPr>
                              <w:rPr>
                                <w:rFonts w:ascii="Times New Roman" w:hAnsi="Times New Roman" w:cs="Times New Roman"/>
                                <w:i/>
                                <w:sz w:val="22"/>
                                <w:szCs w:val="22"/>
                              </w:rPr>
                            </w:pPr>
                            <w:r w:rsidRPr="00673054">
                              <w:rPr>
                                <w:rFonts w:ascii="Times New Roman" w:hAnsi="Times New Roman" w:cs="Times New Roman"/>
                                <w:sz w:val="22"/>
                                <w:szCs w:val="22"/>
                              </w:rPr>
                              <w:t>Explain the setting of</w:t>
                            </w:r>
                            <w:r w:rsidRPr="00673054">
                              <w:rPr>
                                <w:rFonts w:ascii="Times New Roman" w:hAnsi="Times New Roman" w:cs="Times New Roman"/>
                                <w:i/>
                                <w:sz w:val="22"/>
                                <w:szCs w:val="22"/>
                              </w:rPr>
                              <w:t xml:space="preserve"> The Jungle</w:t>
                            </w:r>
                          </w:p>
                          <w:p w14:paraId="4A5E5DCE" w14:textId="4FB4A33B"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214190D0" w14:textId="5FE6E69F"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05D39BB3" w14:textId="77777777" w:rsidR="000B301F" w:rsidRDefault="000B301F" w:rsidP="00610B75">
                            <w:pPr>
                              <w:rPr>
                                <w:rFonts w:ascii="Times New Roman" w:hAnsi="Times New Roman" w:cs="Times New Roman"/>
                                <w:sz w:val="22"/>
                                <w:szCs w:val="22"/>
                              </w:rPr>
                            </w:pPr>
                          </w:p>
                          <w:p w14:paraId="36C8CF2F" w14:textId="77777777" w:rsidR="000B301F" w:rsidRDefault="000B301F" w:rsidP="00610B75">
                            <w:pPr>
                              <w:rPr>
                                <w:rFonts w:ascii="Times New Roman" w:hAnsi="Times New Roman" w:cs="Times New Roman"/>
                                <w:sz w:val="22"/>
                                <w:szCs w:val="22"/>
                              </w:rPr>
                            </w:pPr>
                          </w:p>
                          <w:p w14:paraId="5A173BAB" w14:textId="77777777" w:rsidR="000B301F" w:rsidRDefault="000B301F" w:rsidP="00477C5B">
                            <w:pPr>
                              <w:rPr>
                                <w:rFonts w:ascii="Times New Roman" w:hAnsi="Times New Roman" w:cs="Times New Roman"/>
                                <w:sz w:val="22"/>
                                <w:szCs w:val="22"/>
                              </w:rPr>
                            </w:pPr>
                            <w:r>
                              <w:rPr>
                                <w:rFonts w:ascii="Times New Roman" w:hAnsi="Times New Roman" w:cs="Times New Roman"/>
                                <w:sz w:val="22"/>
                                <w:szCs w:val="22"/>
                              </w:rPr>
                              <w:t>Why does Sinclair compare workers to the ptarmigan and chameleon?</w:t>
                            </w:r>
                          </w:p>
                          <w:p w14:paraId="73A2A49E" w14:textId="0C499083"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41923503" w14:textId="7D3997BA"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2108986C" w14:textId="77777777" w:rsidR="00E8175D" w:rsidRPr="00673054" w:rsidRDefault="00E8175D" w:rsidP="00E8175D">
                            <w:pPr>
                              <w:rPr>
                                <w:rFonts w:ascii="Times New Roman" w:hAnsi="Times New Roman" w:cs="Times New Roman"/>
                                <w:i/>
                                <w:sz w:val="22"/>
                                <w:szCs w:val="22"/>
                              </w:rPr>
                            </w:pPr>
                          </w:p>
                          <w:p w14:paraId="349828E6" w14:textId="77777777" w:rsidR="00B74757" w:rsidRDefault="00B74757" w:rsidP="00610B75">
                            <w:pPr>
                              <w:rPr>
                                <w:rFonts w:ascii="Times New Roman" w:hAnsi="Times New Roman" w:cs="Times New Roman"/>
                                <w:i/>
                                <w:sz w:val="20"/>
                                <w:szCs w:val="20"/>
                              </w:rPr>
                            </w:pPr>
                          </w:p>
                          <w:p w14:paraId="3A7571CD" w14:textId="5F35F8D7" w:rsidR="000B301F" w:rsidRPr="000D347F" w:rsidRDefault="00B74757" w:rsidP="00610B75">
                            <w:pPr>
                              <w:rPr>
                                <w:rFonts w:ascii="Times New Roman" w:hAnsi="Times New Roman" w:cs="Times New Roman"/>
                                <w:i/>
                                <w:sz w:val="20"/>
                                <w:szCs w:val="20"/>
                              </w:rPr>
                            </w:pPr>
                            <w:r w:rsidRPr="000D347F">
                              <w:rPr>
                                <w:rFonts w:ascii="Times New Roman" w:hAnsi="Times New Roman" w:cs="Times New Roman"/>
                                <w:i/>
                                <w:sz w:val="20"/>
                                <w:szCs w:val="20"/>
                              </w:rPr>
                              <w:t xml:space="preserve"> </w:t>
                            </w:r>
                            <w:r w:rsidR="000B301F" w:rsidRPr="000D347F">
                              <w:rPr>
                                <w:rFonts w:ascii="Times New Roman" w:hAnsi="Times New Roman" w:cs="Times New Roman"/>
                                <w:i/>
                                <w:sz w:val="20"/>
                                <w:szCs w:val="20"/>
                              </w:rPr>
                              <w:t>“The men and women who worked in this department were precisely the color of the “fresh country sausage” they made”</w:t>
                            </w:r>
                          </w:p>
                          <w:p w14:paraId="593EC8A0" w14:textId="77777777" w:rsidR="000B301F" w:rsidRDefault="000B301F" w:rsidP="00610B75">
                            <w:pPr>
                              <w:rPr>
                                <w:rFonts w:ascii="Times New Roman" w:hAnsi="Times New Roman" w:cs="Times New Roman"/>
                                <w:sz w:val="20"/>
                                <w:szCs w:val="20"/>
                              </w:rPr>
                            </w:pPr>
                          </w:p>
                          <w:p w14:paraId="3FC836A6" w14:textId="399C73CA" w:rsidR="000B301F" w:rsidRDefault="000B301F" w:rsidP="00610B75">
                            <w:pPr>
                              <w:rPr>
                                <w:rFonts w:ascii="Times New Roman" w:hAnsi="Times New Roman" w:cs="Times New Roman"/>
                                <w:sz w:val="20"/>
                                <w:szCs w:val="20"/>
                              </w:rPr>
                            </w:pPr>
                            <w:r>
                              <w:rPr>
                                <w:rFonts w:ascii="Times New Roman" w:hAnsi="Times New Roman" w:cs="Times New Roman"/>
                                <w:sz w:val="20"/>
                                <w:szCs w:val="20"/>
                              </w:rPr>
                              <w:t>Using the above quote, how did factory conditions impact workers?</w:t>
                            </w:r>
                          </w:p>
                          <w:p w14:paraId="61CC2307" w14:textId="257EA5DF"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6F689B6E" w14:textId="06AE13B0"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1B1FCDA3" w14:textId="77777777" w:rsidR="00E8175D" w:rsidRPr="00673054" w:rsidRDefault="00E8175D" w:rsidP="00E8175D">
                            <w:pPr>
                              <w:rPr>
                                <w:rFonts w:ascii="Times New Roman" w:hAnsi="Times New Roman" w:cs="Times New Roman"/>
                                <w:i/>
                                <w:sz w:val="22"/>
                                <w:szCs w:val="22"/>
                              </w:rPr>
                            </w:pPr>
                          </w:p>
                          <w:p w14:paraId="682D1E76" w14:textId="77777777" w:rsidR="000B301F" w:rsidRPr="00673054" w:rsidRDefault="000B301F" w:rsidP="00610B75">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8.6pt;margin-top:-18.9pt;width:307pt;height:5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" fillcolor="white [3201]" strokecolor="#c0504d [3205]" strokeweight="2pt">
                <v:textbox>
                  <w:txbxContent>
                    <w:p w14:paraId="264288CE" w14:textId="77777777" w:rsidR="005554EF" w:rsidRDefault="000B301F" w:rsidP="00610B75">
                      <w:pPr>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13519452" w14:textId="77777777" w:rsidR="005554EF" w:rsidRDefault="005554EF" w:rsidP="00610B75">
                      <w:pPr>
                        <w:rPr>
                          <w:rFonts w:ascii="Times New Roman" w:hAnsi="Times New Roman" w:cs="Times New Roman"/>
                          <w:b/>
                          <w:sz w:val="22"/>
                          <w:szCs w:val="22"/>
                        </w:rPr>
                      </w:pPr>
                    </w:p>
                    <w:p w14:paraId="3959E3B3" w14:textId="61870181" w:rsidR="000B301F" w:rsidRDefault="000B301F" w:rsidP="00610B75">
                      <w:pPr>
                        <w:rPr>
                          <w:rFonts w:ascii="Times New Roman" w:hAnsi="Times New Roman" w:cs="Times New Roman"/>
                          <w:i/>
                          <w:sz w:val="22"/>
                          <w:szCs w:val="22"/>
                        </w:rPr>
                      </w:pPr>
                      <w:r w:rsidRPr="00673054">
                        <w:rPr>
                          <w:rFonts w:ascii="Times New Roman" w:hAnsi="Times New Roman" w:cs="Times New Roman"/>
                          <w:sz w:val="22"/>
                          <w:szCs w:val="22"/>
                        </w:rPr>
                        <w:t xml:space="preserve">What are the effects of Upton Sinclair’s book </w:t>
                      </w:r>
                      <w:r w:rsidRPr="00673054">
                        <w:rPr>
                          <w:rFonts w:ascii="Times New Roman" w:hAnsi="Times New Roman" w:cs="Times New Roman"/>
                          <w:i/>
                          <w:sz w:val="22"/>
                          <w:szCs w:val="22"/>
                        </w:rPr>
                        <w:t>The Jungle?</w:t>
                      </w:r>
                    </w:p>
                    <w:p w14:paraId="7BCE4E05" w14:textId="4BC9803D"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349404A3" w14:textId="382A59F3"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1E04A4EB" w14:textId="77777777" w:rsidR="000B301F" w:rsidRPr="00673054" w:rsidRDefault="000B301F" w:rsidP="00610B75">
                      <w:pPr>
                        <w:rPr>
                          <w:rFonts w:ascii="Times New Roman" w:hAnsi="Times New Roman" w:cs="Times New Roman"/>
                          <w:i/>
                          <w:sz w:val="22"/>
                          <w:szCs w:val="22"/>
                        </w:rPr>
                      </w:pPr>
                    </w:p>
                    <w:p w14:paraId="7312BC1D" w14:textId="25C9743B" w:rsidR="000B301F" w:rsidRDefault="000B301F" w:rsidP="005B3BE7">
                      <w:pPr>
                        <w:rPr>
                          <w:rFonts w:ascii="Times New Roman" w:hAnsi="Times New Roman" w:cs="Times New Roman"/>
                          <w:i/>
                          <w:sz w:val="22"/>
                          <w:szCs w:val="22"/>
                        </w:rPr>
                      </w:pPr>
                      <w:r w:rsidRPr="00673054">
                        <w:rPr>
                          <w:rFonts w:ascii="Times New Roman" w:hAnsi="Times New Roman" w:cs="Times New Roman"/>
                          <w:sz w:val="22"/>
                          <w:szCs w:val="22"/>
                        </w:rPr>
                        <w:t>Explain the setting of</w:t>
                      </w:r>
                      <w:r w:rsidRPr="00673054">
                        <w:rPr>
                          <w:rFonts w:ascii="Times New Roman" w:hAnsi="Times New Roman" w:cs="Times New Roman"/>
                          <w:i/>
                          <w:sz w:val="22"/>
                          <w:szCs w:val="22"/>
                        </w:rPr>
                        <w:t xml:space="preserve"> The Jungle</w:t>
                      </w:r>
                    </w:p>
                    <w:p w14:paraId="4A5E5DCE" w14:textId="4FB4A33B"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214190D0" w14:textId="5FE6E69F"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05D39BB3" w14:textId="77777777" w:rsidR="000B301F" w:rsidRDefault="000B301F" w:rsidP="00610B75">
                      <w:pPr>
                        <w:rPr>
                          <w:rFonts w:ascii="Times New Roman" w:hAnsi="Times New Roman" w:cs="Times New Roman"/>
                          <w:sz w:val="22"/>
                          <w:szCs w:val="22"/>
                        </w:rPr>
                      </w:pPr>
                    </w:p>
                    <w:p w14:paraId="36C8CF2F" w14:textId="77777777" w:rsidR="000B301F" w:rsidRDefault="000B301F" w:rsidP="00610B75">
                      <w:pPr>
                        <w:rPr>
                          <w:rFonts w:ascii="Times New Roman" w:hAnsi="Times New Roman" w:cs="Times New Roman"/>
                          <w:sz w:val="22"/>
                          <w:szCs w:val="22"/>
                        </w:rPr>
                      </w:pPr>
                    </w:p>
                    <w:p w14:paraId="5A173BAB" w14:textId="77777777" w:rsidR="000B301F" w:rsidRDefault="000B301F" w:rsidP="00477C5B">
                      <w:pPr>
                        <w:rPr>
                          <w:rFonts w:ascii="Times New Roman" w:hAnsi="Times New Roman" w:cs="Times New Roman"/>
                          <w:sz w:val="22"/>
                          <w:szCs w:val="22"/>
                        </w:rPr>
                      </w:pPr>
                      <w:r>
                        <w:rPr>
                          <w:rFonts w:ascii="Times New Roman" w:hAnsi="Times New Roman" w:cs="Times New Roman"/>
                          <w:sz w:val="22"/>
                          <w:szCs w:val="22"/>
                        </w:rPr>
                        <w:t>Why does Sinclair compare workers to the ptarmigan and chameleon?</w:t>
                      </w:r>
                    </w:p>
                    <w:p w14:paraId="73A2A49E" w14:textId="0C499083"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41923503" w14:textId="7D3997BA"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2108986C" w14:textId="77777777" w:rsidR="00E8175D" w:rsidRPr="00673054" w:rsidRDefault="00E8175D" w:rsidP="00E8175D">
                      <w:pPr>
                        <w:rPr>
                          <w:rFonts w:ascii="Times New Roman" w:hAnsi="Times New Roman" w:cs="Times New Roman"/>
                          <w:i/>
                          <w:sz w:val="22"/>
                          <w:szCs w:val="22"/>
                        </w:rPr>
                      </w:pPr>
                    </w:p>
                    <w:p w14:paraId="349828E6" w14:textId="77777777" w:rsidR="00B74757" w:rsidRDefault="00B74757" w:rsidP="00610B75">
                      <w:pPr>
                        <w:rPr>
                          <w:rFonts w:ascii="Times New Roman" w:hAnsi="Times New Roman" w:cs="Times New Roman"/>
                          <w:i/>
                          <w:sz w:val="20"/>
                          <w:szCs w:val="20"/>
                        </w:rPr>
                      </w:pPr>
                    </w:p>
                    <w:p w14:paraId="3A7571CD" w14:textId="5F35F8D7" w:rsidR="000B301F" w:rsidRPr="000D347F" w:rsidRDefault="00B74757" w:rsidP="00610B75">
                      <w:pPr>
                        <w:rPr>
                          <w:rFonts w:ascii="Times New Roman" w:hAnsi="Times New Roman" w:cs="Times New Roman"/>
                          <w:i/>
                          <w:sz w:val="20"/>
                          <w:szCs w:val="20"/>
                        </w:rPr>
                      </w:pPr>
                      <w:r w:rsidRPr="000D347F">
                        <w:rPr>
                          <w:rFonts w:ascii="Times New Roman" w:hAnsi="Times New Roman" w:cs="Times New Roman"/>
                          <w:i/>
                          <w:sz w:val="20"/>
                          <w:szCs w:val="20"/>
                        </w:rPr>
                        <w:t xml:space="preserve"> </w:t>
                      </w:r>
                      <w:r w:rsidR="000B301F" w:rsidRPr="000D347F">
                        <w:rPr>
                          <w:rFonts w:ascii="Times New Roman" w:hAnsi="Times New Roman" w:cs="Times New Roman"/>
                          <w:i/>
                          <w:sz w:val="20"/>
                          <w:szCs w:val="20"/>
                        </w:rPr>
                        <w:t>“The men and women who worked in this department were precisely the color of the “fresh country sausage” they made”</w:t>
                      </w:r>
                    </w:p>
                    <w:p w14:paraId="593EC8A0" w14:textId="77777777" w:rsidR="000B301F" w:rsidRDefault="000B301F" w:rsidP="00610B75">
                      <w:pPr>
                        <w:rPr>
                          <w:rFonts w:ascii="Times New Roman" w:hAnsi="Times New Roman" w:cs="Times New Roman"/>
                          <w:sz w:val="20"/>
                          <w:szCs w:val="20"/>
                        </w:rPr>
                      </w:pPr>
                    </w:p>
                    <w:p w14:paraId="3FC836A6" w14:textId="399C73CA" w:rsidR="000B301F" w:rsidRDefault="000B301F" w:rsidP="00610B75">
                      <w:pPr>
                        <w:rPr>
                          <w:rFonts w:ascii="Times New Roman" w:hAnsi="Times New Roman" w:cs="Times New Roman"/>
                          <w:sz w:val="20"/>
                          <w:szCs w:val="20"/>
                        </w:rPr>
                      </w:pPr>
                      <w:r>
                        <w:rPr>
                          <w:rFonts w:ascii="Times New Roman" w:hAnsi="Times New Roman" w:cs="Times New Roman"/>
                          <w:sz w:val="20"/>
                          <w:szCs w:val="20"/>
                        </w:rPr>
                        <w:t>Using the above quote, how did factory conditions impact workers?</w:t>
                      </w:r>
                    </w:p>
                    <w:p w14:paraId="61CC2307" w14:textId="257EA5DF"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6F689B6E" w14:textId="06AE13B0" w:rsidR="00E8175D" w:rsidRPr="005B3BE7" w:rsidRDefault="00E8175D" w:rsidP="00E8175D">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w:t>
                      </w:r>
                    </w:p>
                    <w:p w14:paraId="1B1FCDA3" w14:textId="77777777" w:rsidR="00E8175D" w:rsidRPr="00673054" w:rsidRDefault="00E8175D" w:rsidP="00E8175D">
                      <w:pPr>
                        <w:rPr>
                          <w:rFonts w:ascii="Times New Roman" w:hAnsi="Times New Roman" w:cs="Times New Roman"/>
                          <w:i/>
                          <w:sz w:val="22"/>
                          <w:szCs w:val="22"/>
                        </w:rPr>
                      </w:pPr>
                    </w:p>
                    <w:p w14:paraId="682D1E76" w14:textId="77777777" w:rsidR="000B301F" w:rsidRPr="00673054" w:rsidRDefault="000B301F" w:rsidP="00610B75">
                      <w:pPr>
                        <w:rPr>
                          <w:rFonts w:ascii="Times New Roman" w:hAnsi="Times New Roman" w:cs="Times New Roman"/>
                          <w:sz w:val="22"/>
                          <w:szCs w:val="22"/>
                        </w:rPr>
                      </w:pPr>
                    </w:p>
                  </w:txbxContent>
                </v:textbox>
                <w10:wrap type="square"/>
              </v:shape>
            </w:pict>
          </mc:Fallback>
        </mc:AlternateContent>
      </w:r>
      <w:r>
        <w:rPr>
          <w:rFonts w:ascii="Times New Roman" w:hAnsi="Times New Roman" w:cs="Times New Roman"/>
          <w:sz w:val="20"/>
          <w:szCs w:val="20"/>
        </w:rPr>
        <w:t xml:space="preserve"> </w:t>
      </w:r>
      <w:r w:rsidR="00610B75" w:rsidRPr="006A0ED8">
        <w:rPr>
          <w:rFonts w:ascii="Times New Roman" w:hAnsi="Times New Roman" w:cs="Times New Roman"/>
          <w:b/>
          <w:sz w:val="20"/>
          <w:szCs w:val="20"/>
        </w:rPr>
        <w:t>N</w:t>
      </w:r>
      <w:r w:rsidR="00AF4270" w:rsidRPr="006A0ED8">
        <w:rPr>
          <w:rFonts w:ascii="Times New Roman" w:hAnsi="Times New Roman" w:cs="Times New Roman"/>
          <w:b/>
          <w:sz w:val="20"/>
          <w:szCs w:val="20"/>
        </w:rPr>
        <w:t>ame:</w:t>
      </w:r>
      <w:r w:rsidR="006A0ED8">
        <w:rPr>
          <w:rFonts w:ascii="Times New Roman" w:hAnsi="Times New Roman" w:cs="Times New Roman"/>
          <w:b/>
          <w:sz w:val="20"/>
          <w:szCs w:val="20"/>
        </w:rPr>
        <w:t>_________________________________</w:t>
      </w:r>
      <w:r w:rsidR="00E8175D">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F4270" w:rsidRPr="006A0ED8">
        <w:rPr>
          <w:rFonts w:ascii="Times New Roman" w:hAnsi="Times New Roman" w:cs="Times New Roman"/>
          <w:b/>
          <w:sz w:val="20"/>
          <w:szCs w:val="20"/>
        </w:rPr>
        <w:t>Date</w:t>
      </w:r>
      <w:r w:rsidR="006A0ED8">
        <w:rPr>
          <w:rFonts w:ascii="Times New Roman" w:hAnsi="Times New Roman" w:cs="Times New Roman"/>
          <w:b/>
          <w:sz w:val="20"/>
          <w:szCs w:val="20"/>
        </w:rPr>
        <w:t>_______________</w:t>
      </w:r>
    </w:p>
    <w:p w14:paraId="6895FDC1" w14:textId="7508AC5A" w:rsidR="00E8175D" w:rsidRDefault="00E8175D" w:rsidP="00E8175D">
      <w:pPr>
        <w:pStyle w:val="NoSpacing"/>
        <w:ind w:left="6480"/>
        <w:rPr>
          <w:rFonts w:ascii="Times New Roman" w:hAnsi="Times New Roman" w:cs="Times New Roman"/>
          <w:i/>
          <w:iCs/>
          <w:sz w:val="20"/>
          <w:szCs w:val="20"/>
        </w:rPr>
      </w:pPr>
      <w:r>
        <w:rPr>
          <w:rFonts w:ascii="Times New Roman" w:hAnsi="Times New Roman" w:cs="Times New Roman"/>
          <w:i/>
          <w:iCs/>
          <w:sz w:val="20"/>
          <w:szCs w:val="20"/>
        </w:rPr>
        <w:t xml:space="preserve"> </w:t>
      </w:r>
      <w:r w:rsidR="00B74757">
        <w:rPr>
          <w:rFonts w:ascii="Times New Roman" w:hAnsi="Times New Roman" w:cs="Times New Roman"/>
          <w:iCs/>
          <w:sz w:val="20"/>
          <w:szCs w:val="20"/>
        </w:rPr>
        <w:t xml:space="preserve">Mrs. Allard </w:t>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sidR="00B74757">
        <w:rPr>
          <w:rFonts w:ascii="Times New Roman" w:hAnsi="Times New Roman" w:cs="Times New Roman"/>
          <w:iCs/>
          <w:sz w:val="20"/>
          <w:szCs w:val="20"/>
        </w:rPr>
        <w:tab/>
      </w:r>
      <w:r>
        <w:rPr>
          <w:rFonts w:ascii="Times New Roman" w:hAnsi="Times New Roman" w:cs="Times New Roman"/>
          <w:iCs/>
          <w:sz w:val="20"/>
          <w:szCs w:val="20"/>
        </w:rPr>
        <w:t>University US History</w:t>
      </w:r>
      <w:r>
        <w:rPr>
          <w:rFonts w:ascii="Times New Roman" w:hAnsi="Times New Roman" w:cs="Times New Roman"/>
          <w:iCs/>
          <w:sz w:val="20"/>
          <w:szCs w:val="20"/>
        </w:rPr>
        <w:tab/>
      </w:r>
      <w:r>
        <w:rPr>
          <w:rFonts w:ascii="Times New Roman" w:hAnsi="Times New Roman" w:cs="Times New Roman"/>
          <w:iCs/>
          <w:sz w:val="20"/>
          <w:szCs w:val="20"/>
        </w:rPr>
        <w:tab/>
      </w:r>
      <w:r>
        <w:rPr>
          <w:rFonts w:ascii="Times New Roman" w:hAnsi="Times New Roman" w:cs="Times New Roman"/>
          <w:i/>
          <w:iCs/>
          <w:sz w:val="20"/>
          <w:szCs w:val="20"/>
        </w:rPr>
        <w:tab/>
      </w:r>
    </w:p>
    <w:p w14:paraId="4052F0A5" w14:textId="42F043C6" w:rsidR="00E8175D" w:rsidRPr="00B74757" w:rsidRDefault="00E8175D" w:rsidP="00E8175D">
      <w:pPr>
        <w:pStyle w:val="NoSpacing"/>
        <w:ind w:left="6480"/>
        <w:rPr>
          <w:rFonts w:ascii="Times New Roman" w:hAnsi="Times New Roman" w:cs="Times New Roman"/>
          <w:b/>
          <w:sz w:val="20"/>
          <w:szCs w:val="20"/>
        </w:rPr>
      </w:pPr>
      <w:r w:rsidRPr="00B74757">
        <w:rPr>
          <w:rFonts w:ascii="Times New Roman" w:hAnsi="Times New Roman" w:cs="Times New Roman"/>
          <w:b/>
          <w:i/>
          <w:iCs/>
          <w:sz w:val="20"/>
          <w:szCs w:val="20"/>
        </w:rPr>
        <w:t xml:space="preserve">The </w:t>
      </w:r>
      <w:r w:rsidR="00B74757" w:rsidRPr="00B74757">
        <w:rPr>
          <w:rFonts w:ascii="Times New Roman" w:hAnsi="Times New Roman" w:cs="Times New Roman"/>
          <w:b/>
          <w:i/>
          <w:iCs/>
          <w:sz w:val="20"/>
          <w:szCs w:val="20"/>
        </w:rPr>
        <w:t>Jungle</w:t>
      </w:r>
      <w:r w:rsidR="00B74757" w:rsidRPr="00B74757">
        <w:rPr>
          <w:rFonts w:ascii="Times New Roman" w:hAnsi="Times New Roman" w:cs="Times New Roman"/>
          <w:b/>
          <w:iCs/>
          <w:sz w:val="20"/>
          <w:szCs w:val="20"/>
        </w:rPr>
        <w:t xml:space="preserve"> by</w:t>
      </w:r>
      <w:r w:rsidRPr="00B74757">
        <w:rPr>
          <w:rFonts w:ascii="Times New Roman" w:hAnsi="Times New Roman" w:cs="Times New Roman"/>
          <w:b/>
          <w:iCs/>
          <w:sz w:val="20"/>
          <w:szCs w:val="20"/>
        </w:rPr>
        <w:t xml:space="preserve"> Upton Sinclair- Excerpt </w:t>
      </w:r>
    </w:p>
    <w:p w14:paraId="038C9FD4" w14:textId="50984E77" w:rsidR="00AF4270" w:rsidRPr="000A3003" w:rsidRDefault="00AF4270" w:rsidP="00E8175D">
      <w:pPr>
        <w:pStyle w:val="NoSpacing"/>
        <w:ind w:left="6480"/>
        <w:rPr>
          <w:rFonts w:ascii="Times New Roman" w:hAnsi="Times New Roman" w:cs="Times New Roman"/>
          <w:sz w:val="20"/>
          <w:szCs w:val="20"/>
        </w:rPr>
      </w:pPr>
    </w:p>
    <w:p w14:paraId="44DC3A4B" w14:textId="77777777" w:rsidR="00610B75" w:rsidRPr="000A3003" w:rsidRDefault="00610B75"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i/>
          <w:iCs/>
          <w:sz w:val="20"/>
          <w:szCs w:val="20"/>
        </w:rPr>
        <w:t xml:space="preserve">When Upton Sinclair (1878-1968) wrote </w:t>
      </w:r>
      <w:r w:rsidRPr="000A3003">
        <w:rPr>
          <w:rFonts w:ascii="Times New Roman" w:hAnsi="Times New Roman" w:cs="Times New Roman"/>
          <w:sz w:val="20"/>
          <w:szCs w:val="20"/>
        </w:rPr>
        <w:t xml:space="preserve">The Jungle, </w:t>
      </w:r>
      <w:r w:rsidRPr="000A3003">
        <w:rPr>
          <w:rFonts w:ascii="Times New Roman" w:hAnsi="Times New Roman" w:cs="Times New Roman"/>
          <w:i/>
          <w:iCs/>
          <w:sz w:val="20"/>
          <w:szCs w:val="20"/>
        </w:rPr>
        <w:t xml:space="preserve">his descriptions of the meat-packing industry caught the public’s attention. The book helped lead to the passage of the 1906 Pure Food and Drug Act. </w:t>
      </w:r>
      <w:r w:rsidRPr="000A3003">
        <w:rPr>
          <w:rFonts w:ascii="Times New Roman" w:hAnsi="Times New Roman" w:cs="Times New Roman"/>
          <w:sz w:val="20"/>
          <w:szCs w:val="20"/>
        </w:rPr>
        <w:t xml:space="preserve">The Jungle </w:t>
      </w:r>
      <w:r w:rsidRPr="000A3003">
        <w:rPr>
          <w:rFonts w:ascii="Times New Roman" w:hAnsi="Times New Roman" w:cs="Times New Roman"/>
          <w:i/>
          <w:iCs/>
          <w:sz w:val="20"/>
          <w:szCs w:val="20"/>
        </w:rPr>
        <w:t>tells the story of a Lithuanian immigrant, Jurgis Rudkus, and his family. They live in Chicago. This passage is about Jurgis’s mother-in-law, Elzbieta. To help the family, she takes a job in a sausage factory.</w:t>
      </w:r>
    </w:p>
    <w:p w14:paraId="4FB52484" w14:textId="77777777" w:rsidR="00610B75" w:rsidRPr="000A3003" w:rsidRDefault="00610B75"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sz w:val="20"/>
          <w:szCs w:val="20"/>
        </w:rPr>
        <w:t>Elzbieta was used to working, but she found this change a hard one, for the reason that she had to stand motionless upon her feet from seven o’clock in the morning till half-past twelve, and again from one till half-past five. For the first few days it seemed to her that she could not stand it—she suffered almost as much as Jurgis had from the fertilizer, and would come out at sundown with her head fairly reeling.</w:t>
      </w:r>
      <w:r w:rsidR="000A3003">
        <w:rPr>
          <w:rFonts w:ascii="Times New Roman" w:hAnsi="Times New Roman" w:cs="Times New Roman"/>
          <w:sz w:val="20"/>
          <w:szCs w:val="20"/>
        </w:rPr>
        <w:t xml:space="preserve"> (1)</w:t>
      </w:r>
    </w:p>
    <w:p w14:paraId="7346AA8D" w14:textId="3A818EDD" w:rsidR="00610B75" w:rsidRPr="000A3003" w:rsidRDefault="00610B75"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sz w:val="20"/>
          <w:szCs w:val="20"/>
        </w:rPr>
        <w:t>Besides this, she was working in one of the dark holes, by electric light, and the damp- ness, too, was deadly—there were always puddles of water on the floor, and a sickening odor of moist flesh in the room. The people who worked here followed the ancient custom of nature, whereby the ptarmigan1 is the color of dead leaves in the fall and of snow i</w:t>
      </w:r>
      <w:r w:rsidR="000A7121">
        <w:rPr>
          <w:rFonts w:ascii="Times New Roman" w:hAnsi="Times New Roman" w:cs="Times New Roman"/>
          <w:sz w:val="20"/>
          <w:szCs w:val="20"/>
        </w:rPr>
        <w:t xml:space="preserve">n the winter, and the chameleon </w:t>
      </w:r>
      <w:r w:rsidRPr="000A3003">
        <w:rPr>
          <w:rFonts w:ascii="Times New Roman" w:hAnsi="Times New Roman" w:cs="Times New Roman"/>
          <w:sz w:val="20"/>
          <w:szCs w:val="20"/>
        </w:rPr>
        <w:t>2</w:t>
      </w:r>
      <w:r w:rsidR="000A7121">
        <w:rPr>
          <w:rFonts w:ascii="Times New Roman" w:hAnsi="Times New Roman" w:cs="Times New Roman"/>
          <w:sz w:val="20"/>
          <w:szCs w:val="20"/>
        </w:rPr>
        <w:t>,</w:t>
      </w:r>
      <w:r w:rsidRPr="000A3003">
        <w:rPr>
          <w:rFonts w:ascii="Times New Roman" w:hAnsi="Times New Roman" w:cs="Times New Roman"/>
          <w:sz w:val="20"/>
          <w:szCs w:val="20"/>
        </w:rPr>
        <w:t xml:space="preserve"> who is black when he lies upon a stump and turns green when he moves to a leaf. The men and women who worked in this department were precisely the color of the “fresh country sausage” they made.</w:t>
      </w:r>
      <w:r w:rsidR="000A3003">
        <w:rPr>
          <w:rFonts w:ascii="Times New Roman" w:hAnsi="Times New Roman" w:cs="Times New Roman"/>
          <w:sz w:val="20"/>
          <w:szCs w:val="20"/>
        </w:rPr>
        <w:t xml:space="preserve"> (2)</w:t>
      </w:r>
    </w:p>
    <w:p w14:paraId="7909D1D0" w14:textId="77777777" w:rsidR="00610B75" w:rsidRPr="000A3003" w:rsidRDefault="00610B75"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sz w:val="20"/>
          <w:szCs w:val="20"/>
        </w:rPr>
        <w:t>The sausage room was an interesting place to visit, for two or three minutes, and provided that you did not look at the people; the machines were perhaps the most wonderful things in the entire plant. Presumably sausages were once chopped and stuffed by hand, and if so it would be interesting to know how many workers had been displaced by these inventions.</w:t>
      </w:r>
      <w:r w:rsidR="000A3003">
        <w:rPr>
          <w:rFonts w:ascii="Times New Roman" w:hAnsi="Times New Roman" w:cs="Times New Roman"/>
          <w:sz w:val="20"/>
          <w:szCs w:val="20"/>
        </w:rPr>
        <w:t xml:space="preserve"> (3)</w:t>
      </w:r>
    </w:p>
    <w:p w14:paraId="59F584A4" w14:textId="4CFC3371" w:rsidR="005C4316" w:rsidRDefault="00610B75" w:rsidP="00E8175D">
      <w:pPr>
        <w:pStyle w:val="NoSpacing"/>
        <w:ind w:left="6480"/>
        <w:rPr>
          <w:rFonts w:ascii="Times New Roman" w:hAnsi="Times New Roman" w:cs="Times New Roman"/>
          <w:sz w:val="20"/>
          <w:szCs w:val="20"/>
        </w:rPr>
      </w:pPr>
      <w:r w:rsidRPr="000A3003">
        <w:rPr>
          <w:rFonts w:ascii="Times New Roman" w:hAnsi="Times New Roman" w:cs="Times New Roman"/>
          <w:sz w:val="20"/>
          <w:szCs w:val="20"/>
        </w:rPr>
        <w:t>On one side of the room were the hoppers</w:t>
      </w:r>
      <w:proofErr w:type="gramStart"/>
      <w:r w:rsidRPr="000A3003">
        <w:rPr>
          <w:rFonts w:ascii="Times New Roman" w:hAnsi="Times New Roman" w:cs="Times New Roman"/>
          <w:sz w:val="20"/>
          <w:szCs w:val="20"/>
        </w:rPr>
        <w:t>,3</w:t>
      </w:r>
      <w:proofErr w:type="gramEnd"/>
      <w:r w:rsidRPr="000A3003">
        <w:rPr>
          <w:rFonts w:ascii="Times New Roman" w:hAnsi="Times New Roman" w:cs="Times New Roman"/>
          <w:sz w:val="20"/>
          <w:szCs w:val="20"/>
        </w:rPr>
        <w:t xml:space="preserve"> into which men shoveled loads of meat and wheelbarrows full of spices; in these great bowls were whirling knives that made two thou- sand revolutions a minute, and when the meat was ground fine and adulterated4 with potato flour, and well mixed with water, it was forced to the stuffing machines on the other side of the room. The latter were tended by women; there was a sort of spout, like the nozzle of a hose, and one of the women would take a long string of “casing” and put the end over the nozzle and then work the whole thing on, as one works on the finger of a tight glove. This string would be twenty or thirty feet long, but the woman would have it all on in a jiffy; and when she had several on, she would press a lever, and a stream of sausage meat would be shot out, taking the casing with it as it came. Thus one migh</w:t>
      </w:r>
      <w:r w:rsidR="00667CB7">
        <w:rPr>
          <w:rFonts w:ascii="Times New Roman" w:hAnsi="Times New Roman" w:cs="Times New Roman"/>
          <w:sz w:val="20"/>
          <w:szCs w:val="20"/>
        </w:rPr>
        <w:t>t stand and see appear, miracu</w:t>
      </w:r>
      <w:r w:rsidRPr="000A3003">
        <w:rPr>
          <w:rFonts w:ascii="Times New Roman" w:hAnsi="Times New Roman" w:cs="Times New Roman"/>
          <w:sz w:val="20"/>
          <w:szCs w:val="20"/>
        </w:rPr>
        <w:t>lously born from the machine, a wriggling snake of sausage of incredible length.</w:t>
      </w:r>
      <w:r w:rsidR="000A3003">
        <w:rPr>
          <w:rFonts w:ascii="Times New Roman" w:hAnsi="Times New Roman" w:cs="Times New Roman"/>
          <w:sz w:val="20"/>
          <w:szCs w:val="20"/>
        </w:rPr>
        <w:t xml:space="preserve"> (4)</w:t>
      </w:r>
    </w:p>
    <w:p w14:paraId="3AEE5DAC" w14:textId="77777777" w:rsidR="00673054" w:rsidRPr="000A3003" w:rsidRDefault="00673054" w:rsidP="00E8175D">
      <w:pPr>
        <w:pStyle w:val="NoSpacing"/>
        <w:ind w:left="6480"/>
        <w:rPr>
          <w:rFonts w:ascii="Times New Roman" w:hAnsi="Times New Roman" w:cs="Times New Roman"/>
          <w:sz w:val="20"/>
          <w:szCs w:val="20"/>
        </w:rPr>
      </w:pPr>
    </w:p>
    <w:p w14:paraId="1A79D979" w14:textId="77777777" w:rsidR="00262473" w:rsidRDefault="00262473" w:rsidP="00E8175D">
      <w:pPr>
        <w:pStyle w:val="NoSpacing"/>
        <w:ind w:left="6480"/>
        <w:rPr>
          <w:rFonts w:ascii="Times New Roman" w:hAnsi="Times New Roman" w:cs="Times New Roman"/>
          <w:b/>
          <w:i/>
          <w:sz w:val="20"/>
          <w:szCs w:val="20"/>
        </w:rPr>
      </w:pPr>
    </w:p>
    <w:p w14:paraId="4F98C2A2" w14:textId="77777777" w:rsidR="00262473" w:rsidRDefault="00262473" w:rsidP="00E8175D">
      <w:pPr>
        <w:pStyle w:val="NoSpacing"/>
        <w:ind w:left="6480"/>
        <w:rPr>
          <w:rFonts w:ascii="Times New Roman" w:hAnsi="Times New Roman" w:cs="Times New Roman"/>
          <w:b/>
          <w:i/>
          <w:sz w:val="20"/>
          <w:szCs w:val="20"/>
        </w:rPr>
      </w:pPr>
    </w:p>
    <w:p w14:paraId="658C5E02" w14:textId="2729B5E2" w:rsidR="000A3003" w:rsidRPr="0042173D" w:rsidRDefault="00262473" w:rsidP="00E8175D">
      <w:pPr>
        <w:pStyle w:val="NoSpacing"/>
        <w:ind w:left="6480"/>
        <w:rPr>
          <w:rFonts w:ascii="Times New Roman" w:hAnsi="Times New Roman" w:cs="Times New Roman"/>
          <w:b/>
          <w:sz w:val="20"/>
          <w:szCs w:val="20"/>
        </w:rPr>
      </w:pPr>
      <w:r w:rsidRPr="0042173D">
        <w:rPr>
          <w:rFonts w:ascii="Times New Roman" w:hAnsi="Times New Roman" w:cs="Times New Roman"/>
          <w:b/>
          <w:i/>
          <w:noProof/>
          <w:sz w:val="20"/>
          <w:szCs w:val="20"/>
        </w:rPr>
        <w:lastRenderedPageBreak/>
        <mc:AlternateContent>
          <mc:Choice Requires="wps">
            <w:drawing>
              <wp:anchor distT="0" distB="0" distL="114300" distR="114300" simplePos="0" relativeHeight="251665408" behindDoc="0" locked="0" layoutInCell="1" allowOverlap="1" wp14:anchorId="1F6630B2" wp14:editId="3AADAB34">
                <wp:simplePos x="0" y="0"/>
                <wp:positionH relativeFrom="column">
                  <wp:posOffset>-141605</wp:posOffset>
                </wp:positionH>
                <wp:positionV relativeFrom="paragraph">
                  <wp:posOffset>-54610</wp:posOffset>
                </wp:positionV>
                <wp:extent cx="4071620" cy="6498590"/>
                <wp:effectExtent l="0" t="0" r="24130" b="16510"/>
                <wp:wrapSquare wrapText="bothSides"/>
                <wp:docPr id="15" name="Text Box 15"/>
                <wp:cNvGraphicFramePr/>
                <a:graphic xmlns:a="http://schemas.openxmlformats.org/drawingml/2006/main">
                  <a:graphicData uri="http://schemas.microsoft.com/office/word/2010/wordprocessingShape">
                    <wps:wsp>
                      <wps:cNvSpPr txBox="1"/>
                      <wps:spPr>
                        <a:xfrm>
                          <a:off x="0" y="0"/>
                          <a:ext cx="4071620" cy="649859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43836185" w14:textId="3241CEC9" w:rsidR="00E8175D" w:rsidRPr="005B3BE7" w:rsidRDefault="00E8175D" w:rsidP="00E8175D">
                            <w:pPr>
                              <w:rPr>
                                <w:rFonts w:ascii="Times New Roman" w:hAnsi="Times New Roman" w:cs="Times New Roman"/>
                                <w:sz w:val="22"/>
                                <w:szCs w:val="22"/>
                              </w:rPr>
                            </w:pPr>
                          </w:p>
                          <w:p w14:paraId="7FB97454" w14:textId="77777777" w:rsidR="00A316E7" w:rsidRDefault="00A316E7" w:rsidP="00A316E7">
                            <w:pPr>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08B0ABE3" w14:textId="77777777" w:rsidR="00A316E7" w:rsidRDefault="00A316E7" w:rsidP="00A316E7">
                            <w:pPr>
                              <w:rPr>
                                <w:rFonts w:ascii="Times New Roman" w:hAnsi="Times New Roman" w:cs="Times New Roman"/>
                                <w:b/>
                                <w:sz w:val="22"/>
                                <w:szCs w:val="22"/>
                              </w:rPr>
                            </w:pPr>
                          </w:p>
                          <w:p w14:paraId="7CBED032"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Why does Sinclair compare the actions of the woman to the prestidigitator?</w:t>
                            </w:r>
                          </w:p>
                          <w:p w14:paraId="3F45F8DD"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7A6902EF"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w:t>
                            </w:r>
                          </w:p>
                          <w:p w14:paraId="29A2840F" w14:textId="77777777" w:rsidR="00A316E7" w:rsidRPr="005B3BE7" w:rsidRDefault="00A316E7" w:rsidP="00A316E7">
                            <w:pPr>
                              <w:rPr>
                                <w:rFonts w:ascii="Times New Roman" w:hAnsi="Times New Roman" w:cs="Times New Roman"/>
                                <w:sz w:val="22"/>
                                <w:szCs w:val="22"/>
                              </w:rPr>
                            </w:pPr>
                          </w:p>
                          <w:p w14:paraId="5AB1093E" w14:textId="77777777" w:rsidR="00A316E7" w:rsidRDefault="00A316E7" w:rsidP="00A316E7">
                            <w:pPr>
                              <w:rPr>
                                <w:rFonts w:ascii="Times New Roman" w:hAnsi="Times New Roman" w:cs="Times New Roman"/>
                                <w:sz w:val="20"/>
                                <w:szCs w:val="20"/>
                              </w:rPr>
                            </w:pPr>
                          </w:p>
                          <w:p w14:paraId="54BC688A"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 xml:space="preserve">What were the working conditions that existed in the factories? Use evidence from the text to support your response. </w:t>
                            </w:r>
                          </w:p>
                          <w:p w14:paraId="5B0347E1"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27E96319"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3F8B8030" w14:textId="77777777" w:rsidR="00A316E7" w:rsidRPr="005B3BE7" w:rsidRDefault="00A316E7" w:rsidP="00A316E7">
                            <w:pPr>
                              <w:rPr>
                                <w:rFonts w:ascii="Times New Roman" w:hAnsi="Times New Roman" w:cs="Times New Roman"/>
                                <w:sz w:val="22"/>
                                <w:szCs w:val="22"/>
                              </w:rPr>
                            </w:pPr>
                          </w:p>
                          <w:p w14:paraId="65C17D90" w14:textId="77777777" w:rsidR="00A316E7" w:rsidRDefault="00A316E7" w:rsidP="00A316E7">
                            <w:pPr>
                              <w:rPr>
                                <w:rFonts w:ascii="Times New Roman" w:hAnsi="Times New Roman" w:cs="Times New Roman"/>
                                <w:sz w:val="22"/>
                                <w:szCs w:val="22"/>
                              </w:rPr>
                            </w:pPr>
                          </w:p>
                          <w:p w14:paraId="4AFAEC22" w14:textId="77777777" w:rsidR="00A316E7" w:rsidRDefault="00A316E7" w:rsidP="00A316E7">
                            <w:pPr>
                              <w:rPr>
                                <w:rFonts w:ascii="Times New Roman" w:hAnsi="Times New Roman" w:cs="Times New Roman"/>
                                <w:sz w:val="20"/>
                                <w:szCs w:val="20"/>
                              </w:rPr>
                            </w:pPr>
                          </w:p>
                          <w:p w14:paraId="1741A0A2" w14:textId="77777777" w:rsidR="00A316E7" w:rsidRPr="00FE13BB" w:rsidRDefault="00A316E7" w:rsidP="00A316E7">
                            <w:pPr>
                              <w:rPr>
                                <w:rFonts w:ascii="Times New Roman" w:hAnsi="Times New Roman" w:cs="Times New Roman"/>
                                <w:i/>
                                <w:sz w:val="20"/>
                                <w:szCs w:val="20"/>
                              </w:rPr>
                            </w:pPr>
                            <w:r w:rsidRPr="00FE13BB">
                              <w:rPr>
                                <w:rFonts w:ascii="Times New Roman" w:hAnsi="Times New Roman" w:cs="Times New Roman"/>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p>
                          <w:p w14:paraId="4BBC16E1" w14:textId="77777777" w:rsidR="00A316E7" w:rsidRDefault="00A316E7" w:rsidP="00A316E7">
                            <w:pPr>
                              <w:rPr>
                                <w:rFonts w:ascii="Times New Roman" w:hAnsi="Times New Roman" w:cs="Times New Roman"/>
                                <w:sz w:val="20"/>
                                <w:szCs w:val="20"/>
                              </w:rPr>
                            </w:pPr>
                          </w:p>
                          <w:p w14:paraId="09C6A024" w14:textId="77777777" w:rsidR="00A316E7" w:rsidRDefault="00A316E7" w:rsidP="00A316E7">
                            <w:pPr>
                              <w:rPr>
                                <w:rFonts w:ascii="Times New Roman" w:hAnsi="Times New Roman" w:cs="Times New Roman"/>
                                <w:sz w:val="20"/>
                                <w:szCs w:val="20"/>
                              </w:rPr>
                            </w:pPr>
                            <w:r>
                              <w:rPr>
                                <w:rFonts w:ascii="Times New Roman" w:hAnsi="Times New Roman" w:cs="Times New Roman"/>
                                <w:sz w:val="20"/>
                                <w:szCs w:val="20"/>
                              </w:rPr>
                              <w:t>Using the above quote, why did workers continue to endue factory conditions?</w:t>
                            </w:r>
                          </w:p>
                          <w:p w14:paraId="23FA35DC"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50F0F5EA"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2240FD4A" w14:textId="77777777" w:rsidR="00E8175D" w:rsidRDefault="00E8175D" w:rsidP="00E8175D">
                            <w:pPr>
                              <w:rPr>
                                <w:rFonts w:ascii="Times New Roman" w:hAnsi="Times New Roman" w:cs="Times New Roman"/>
                                <w:sz w:val="20"/>
                                <w:szCs w:val="20"/>
                              </w:rPr>
                            </w:pPr>
                          </w:p>
                          <w:p w14:paraId="7FD52026" w14:textId="77777777" w:rsidR="00E8175D" w:rsidRDefault="00E8175D" w:rsidP="00E8175D">
                            <w:pPr>
                              <w:rPr>
                                <w:rFonts w:ascii="Times New Roman" w:hAnsi="Times New Roman" w:cs="Times New Roman"/>
                                <w:sz w:val="20"/>
                                <w:szCs w:val="20"/>
                              </w:rPr>
                            </w:pPr>
                          </w:p>
                          <w:p w14:paraId="0D308363" w14:textId="77777777" w:rsidR="00DD1DD9" w:rsidRDefault="00DD1DD9" w:rsidP="00DD1DD9">
                            <w:pPr>
                              <w:rPr>
                                <w:rFonts w:ascii="Times New Roman" w:hAnsi="Times New Roman" w:cs="Times New Roman"/>
                                <w:sz w:val="22"/>
                                <w:szCs w:val="22"/>
                              </w:rPr>
                            </w:pPr>
                          </w:p>
                          <w:p w14:paraId="6BBDAA14" w14:textId="77777777" w:rsidR="00DD1DD9" w:rsidRPr="00C54D3E" w:rsidRDefault="00DD1DD9" w:rsidP="00862868">
                            <w:pPr>
                              <w:ind w:right="-108"/>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11.15pt;margin-top:-4.3pt;width:320.6pt;height:5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" fillcolor="white [3201]" strokecolor="#c0504d [3205]" strokeweight="2pt">
                <v:textbox>
                  <w:txbxContent>
                    <w:p w14:paraId="43836185" w14:textId="3241CEC9" w:rsidR="00E8175D" w:rsidRPr="005B3BE7" w:rsidRDefault="00E8175D" w:rsidP="00E8175D">
                      <w:pPr>
                        <w:rPr>
                          <w:rFonts w:ascii="Times New Roman" w:hAnsi="Times New Roman" w:cs="Times New Roman"/>
                          <w:sz w:val="22"/>
                          <w:szCs w:val="22"/>
                        </w:rPr>
                      </w:pPr>
                    </w:p>
                    <w:p w14:paraId="7FB97454" w14:textId="77777777" w:rsidR="00A316E7" w:rsidRDefault="00A316E7" w:rsidP="00A316E7">
                      <w:pPr>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08B0ABE3" w14:textId="77777777" w:rsidR="00A316E7" w:rsidRDefault="00A316E7" w:rsidP="00A316E7">
                      <w:pPr>
                        <w:rPr>
                          <w:rFonts w:ascii="Times New Roman" w:hAnsi="Times New Roman" w:cs="Times New Roman"/>
                          <w:b/>
                          <w:sz w:val="22"/>
                          <w:szCs w:val="22"/>
                        </w:rPr>
                      </w:pPr>
                    </w:p>
                    <w:p w14:paraId="7CBED032"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Why does Sinclair compare the actions of the woman to the prestidigitator?</w:t>
                      </w:r>
                    </w:p>
                    <w:p w14:paraId="3F45F8DD"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7A6902EF"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w:t>
                      </w:r>
                    </w:p>
                    <w:p w14:paraId="29A2840F" w14:textId="77777777" w:rsidR="00A316E7" w:rsidRPr="005B3BE7" w:rsidRDefault="00A316E7" w:rsidP="00A316E7">
                      <w:pPr>
                        <w:rPr>
                          <w:rFonts w:ascii="Times New Roman" w:hAnsi="Times New Roman" w:cs="Times New Roman"/>
                          <w:sz w:val="22"/>
                          <w:szCs w:val="22"/>
                        </w:rPr>
                      </w:pPr>
                    </w:p>
                    <w:p w14:paraId="5AB1093E" w14:textId="77777777" w:rsidR="00A316E7" w:rsidRDefault="00A316E7" w:rsidP="00A316E7">
                      <w:pPr>
                        <w:rPr>
                          <w:rFonts w:ascii="Times New Roman" w:hAnsi="Times New Roman" w:cs="Times New Roman"/>
                          <w:sz w:val="20"/>
                          <w:szCs w:val="20"/>
                        </w:rPr>
                      </w:pPr>
                    </w:p>
                    <w:p w14:paraId="54BC688A"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 xml:space="preserve">What were the working conditions that existed in the factories? Use evidence from the text to support your response. </w:t>
                      </w:r>
                    </w:p>
                    <w:p w14:paraId="5B0347E1"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27E96319"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3F8B8030" w14:textId="77777777" w:rsidR="00A316E7" w:rsidRPr="005B3BE7" w:rsidRDefault="00A316E7" w:rsidP="00A316E7">
                      <w:pPr>
                        <w:rPr>
                          <w:rFonts w:ascii="Times New Roman" w:hAnsi="Times New Roman" w:cs="Times New Roman"/>
                          <w:sz w:val="22"/>
                          <w:szCs w:val="22"/>
                        </w:rPr>
                      </w:pPr>
                    </w:p>
                    <w:p w14:paraId="65C17D90" w14:textId="77777777" w:rsidR="00A316E7" w:rsidRDefault="00A316E7" w:rsidP="00A316E7">
                      <w:pPr>
                        <w:rPr>
                          <w:rFonts w:ascii="Times New Roman" w:hAnsi="Times New Roman" w:cs="Times New Roman"/>
                          <w:sz w:val="22"/>
                          <w:szCs w:val="22"/>
                        </w:rPr>
                      </w:pPr>
                    </w:p>
                    <w:p w14:paraId="4AFAEC22" w14:textId="77777777" w:rsidR="00A316E7" w:rsidRDefault="00A316E7" w:rsidP="00A316E7">
                      <w:pPr>
                        <w:rPr>
                          <w:rFonts w:ascii="Times New Roman" w:hAnsi="Times New Roman" w:cs="Times New Roman"/>
                          <w:sz w:val="20"/>
                          <w:szCs w:val="20"/>
                        </w:rPr>
                      </w:pPr>
                    </w:p>
                    <w:p w14:paraId="1741A0A2" w14:textId="77777777" w:rsidR="00A316E7" w:rsidRPr="00FE13BB" w:rsidRDefault="00A316E7" w:rsidP="00A316E7">
                      <w:pPr>
                        <w:rPr>
                          <w:rFonts w:ascii="Times New Roman" w:hAnsi="Times New Roman" w:cs="Times New Roman"/>
                          <w:i/>
                          <w:sz w:val="20"/>
                          <w:szCs w:val="20"/>
                        </w:rPr>
                      </w:pPr>
                      <w:r w:rsidRPr="00FE13BB">
                        <w:rPr>
                          <w:rFonts w:ascii="Times New Roman" w:hAnsi="Times New Roman" w:cs="Times New Roman"/>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p>
                    <w:p w14:paraId="4BBC16E1" w14:textId="77777777" w:rsidR="00A316E7" w:rsidRDefault="00A316E7" w:rsidP="00A316E7">
                      <w:pPr>
                        <w:rPr>
                          <w:rFonts w:ascii="Times New Roman" w:hAnsi="Times New Roman" w:cs="Times New Roman"/>
                          <w:sz w:val="20"/>
                          <w:szCs w:val="20"/>
                        </w:rPr>
                      </w:pPr>
                    </w:p>
                    <w:p w14:paraId="09C6A024" w14:textId="77777777" w:rsidR="00A316E7" w:rsidRDefault="00A316E7" w:rsidP="00A316E7">
                      <w:pPr>
                        <w:rPr>
                          <w:rFonts w:ascii="Times New Roman" w:hAnsi="Times New Roman" w:cs="Times New Roman"/>
                          <w:sz w:val="20"/>
                          <w:szCs w:val="20"/>
                        </w:rPr>
                      </w:pPr>
                      <w:r>
                        <w:rPr>
                          <w:rFonts w:ascii="Times New Roman" w:hAnsi="Times New Roman" w:cs="Times New Roman"/>
                          <w:sz w:val="20"/>
                          <w:szCs w:val="20"/>
                        </w:rPr>
                        <w:t>Using the above quote, why did workers continue to endue factory conditions?</w:t>
                      </w:r>
                    </w:p>
                    <w:p w14:paraId="23FA35DC"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50F0F5EA"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w:t>
                      </w:r>
                    </w:p>
                    <w:p w14:paraId="2240FD4A" w14:textId="77777777" w:rsidR="00E8175D" w:rsidRDefault="00E8175D" w:rsidP="00E8175D">
                      <w:pPr>
                        <w:rPr>
                          <w:rFonts w:ascii="Times New Roman" w:hAnsi="Times New Roman" w:cs="Times New Roman"/>
                          <w:sz w:val="20"/>
                          <w:szCs w:val="20"/>
                        </w:rPr>
                      </w:pPr>
                    </w:p>
                    <w:p w14:paraId="7FD52026" w14:textId="77777777" w:rsidR="00E8175D" w:rsidRDefault="00E8175D" w:rsidP="00E8175D">
                      <w:pPr>
                        <w:rPr>
                          <w:rFonts w:ascii="Times New Roman" w:hAnsi="Times New Roman" w:cs="Times New Roman"/>
                          <w:sz w:val="20"/>
                          <w:szCs w:val="20"/>
                        </w:rPr>
                      </w:pPr>
                    </w:p>
                    <w:p w14:paraId="0D308363" w14:textId="77777777" w:rsidR="00DD1DD9" w:rsidRDefault="00DD1DD9" w:rsidP="00DD1DD9">
                      <w:pPr>
                        <w:rPr>
                          <w:rFonts w:ascii="Times New Roman" w:hAnsi="Times New Roman" w:cs="Times New Roman"/>
                          <w:sz w:val="22"/>
                          <w:szCs w:val="22"/>
                        </w:rPr>
                      </w:pPr>
                    </w:p>
                    <w:p w14:paraId="6BBDAA14" w14:textId="77777777" w:rsidR="00DD1DD9" w:rsidRPr="00C54D3E" w:rsidRDefault="00DD1DD9" w:rsidP="00862868">
                      <w:pPr>
                        <w:ind w:right="-108"/>
                        <w:rPr>
                          <w:rFonts w:ascii="Times New Roman" w:hAnsi="Times New Roman" w:cs="Times New Roman"/>
                          <w:sz w:val="22"/>
                          <w:szCs w:val="22"/>
                        </w:rPr>
                      </w:pPr>
                    </w:p>
                  </w:txbxContent>
                </v:textbox>
                <w10:wrap type="square"/>
              </v:shape>
            </w:pict>
          </mc:Fallback>
        </mc:AlternateContent>
      </w:r>
      <w:r w:rsidR="00862868" w:rsidRPr="0042173D">
        <w:rPr>
          <w:rFonts w:ascii="Times New Roman" w:hAnsi="Times New Roman" w:cs="Times New Roman"/>
          <w:b/>
          <w:i/>
          <w:sz w:val="20"/>
          <w:szCs w:val="20"/>
        </w:rPr>
        <w:t>From</w:t>
      </w:r>
      <w:r w:rsidR="00862868" w:rsidRPr="0042173D">
        <w:rPr>
          <w:rFonts w:ascii="Times New Roman" w:hAnsi="Times New Roman" w:cs="Times New Roman"/>
          <w:b/>
          <w:sz w:val="20"/>
          <w:szCs w:val="20"/>
        </w:rPr>
        <w:t xml:space="preserve"> The Jungle </w:t>
      </w:r>
      <w:r w:rsidR="00862868" w:rsidRPr="0042173D">
        <w:rPr>
          <w:rFonts w:ascii="Times New Roman" w:hAnsi="Times New Roman" w:cs="Times New Roman"/>
          <w:b/>
          <w:i/>
          <w:sz w:val="20"/>
          <w:szCs w:val="20"/>
        </w:rPr>
        <w:t>continued</w:t>
      </w:r>
    </w:p>
    <w:p w14:paraId="54FF5A5A" w14:textId="68D3B52B" w:rsidR="00AF4270" w:rsidRDefault="000A7121" w:rsidP="00E8175D">
      <w:pPr>
        <w:pStyle w:val="NoSpacing"/>
        <w:ind w:left="6480"/>
        <w:rPr>
          <w:rFonts w:ascii="Times New Roman" w:hAnsi="Times New Roman" w:cs="Times New Roman"/>
          <w:sz w:val="20"/>
          <w:szCs w:val="20"/>
        </w:rPr>
      </w:pPr>
      <w:r>
        <w:rPr>
          <w:rFonts w:ascii="Times New Roman" w:hAnsi="Times New Roman" w:cs="Times New Roman"/>
          <w:sz w:val="20"/>
          <w:szCs w:val="20"/>
        </w:rPr>
        <w:t xml:space="preserve">In front was a big pan </w:t>
      </w:r>
      <w:r w:rsidR="00610B75" w:rsidRPr="000A3003">
        <w:rPr>
          <w:rFonts w:ascii="Times New Roman" w:hAnsi="Times New Roman" w:cs="Times New Roman"/>
          <w:sz w:val="20"/>
          <w:szCs w:val="20"/>
        </w:rPr>
        <w:t>which caught these creatures, and two more women who seized them as fast as they appeared and twisted them into links. This was for the uninitiated the most perplexing work of all; for all that the woman had to give was a single turn of the wrist; and in some way she contrived to give it so that instead of an endless chain of sausages, one after another, there grew under her hands a bunch of strings, all dangling from</w:t>
      </w:r>
      <w:r w:rsidR="00AF4270" w:rsidRPr="000A3003">
        <w:rPr>
          <w:rFonts w:ascii="Times New Roman" w:hAnsi="Times New Roman" w:cs="Times New Roman"/>
          <w:sz w:val="20"/>
          <w:szCs w:val="20"/>
        </w:rPr>
        <w:t xml:space="preserve"> a single center. It was quite like the feat of a prestidigitator5—for the woman worked so fast that the eye could literally not follow her, and there was only a mist of motion, and tangle after tangle of sausages appearing. In the midst of the mist, </w:t>
      </w:r>
      <w:r>
        <w:rPr>
          <w:rFonts w:ascii="Times New Roman" w:hAnsi="Times New Roman" w:cs="Times New Roman"/>
          <w:sz w:val="20"/>
          <w:szCs w:val="20"/>
        </w:rPr>
        <w:t>however, the visitor would sud</w:t>
      </w:r>
      <w:r w:rsidR="00AF4270" w:rsidRPr="000A3003">
        <w:rPr>
          <w:rFonts w:ascii="Times New Roman" w:hAnsi="Times New Roman" w:cs="Times New Roman"/>
          <w:sz w:val="20"/>
          <w:szCs w:val="20"/>
        </w:rPr>
        <w:t>denly notice the tense set face, with the two wrinkles graven in the forehead, and the ghastly pallor of the cheeks; and then he would suddenly recollect that it was time he was going on.</w:t>
      </w:r>
      <w:r w:rsidR="000A3003">
        <w:rPr>
          <w:rFonts w:ascii="Times New Roman" w:hAnsi="Times New Roman" w:cs="Times New Roman"/>
          <w:sz w:val="20"/>
          <w:szCs w:val="20"/>
        </w:rPr>
        <w:t xml:space="preserve"> (5)</w:t>
      </w:r>
    </w:p>
    <w:p w14:paraId="633A108D" w14:textId="338C446C" w:rsidR="000A3003" w:rsidRPr="000A3003" w:rsidRDefault="000A3003" w:rsidP="00E8175D">
      <w:pPr>
        <w:pStyle w:val="NoSpacing"/>
        <w:ind w:left="6480"/>
        <w:rPr>
          <w:rFonts w:ascii="Times New Roman" w:hAnsi="Times New Roman" w:cs="Times New Roman"/>
          <w:sz w:val="20"/>
          <w:szCs w:val="20"/>
        </w:rPr>
      </w:pPr>
    </w:p>
    <w:p w14:paraId="4599D39A" w14:textId="77777777" w:rsidR="00AF4270" w:rsidRPr="000A3003" w:rsidRDefault="00AF4270"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sz w:val="20"/>
          <w:szCs w:val="20"/>
        </w:rPr>
        <w:t>The woman did not go on; 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 with all her soul upon her work, and with never an instant for a glance at the well-dressed ladies and gentlemen who came to stare at her, as at</w:t>
      </w:r>
      <w:r w:rsidR="000A3003">
        <w:rPr>
          <w:rFonts w:ascii="Times New Roman" w:hAnsi="Times New Roman" w:cs="Times New Roman"/>
          <w:sz w:val="20"/>
          <w:szCs w:val="20"/>
        </w:rPr>
        <w:t xml:space="preserve"> some wild beast in a menagerie</w:t>
      </w:r>
      <w:r w:rsidRPr="000A3003">
        <w:rPr>
          <w:rFonts w:ascii="Times New Roman" w:hAnsi="Times New Roman" w:cs="Times New Roman"/>
          <w:sz w:val="20"/>
          <w:szCs w:val="20"/>
        </w:rPr>
        <w:t>6</w:t>
      </w:r>
      <w:r w:rsidR="000A3003">
        <w:rPr>
          <w:rFonts w:ascii="Times New Roman" w:hAnsi="Times New Roman" w:cs="Times New Roman"/>
          <w:sz w:val="20"/>
          <w:szCs w:val="20"/>
        </w:rPr>
        <w:t>. (6)</w:t>
      </w:r>
    </w:p>
    <w:p w14:paraId="3957A7BE" w14:textId="77777777" w:rsidR="00AF4270" w:rsidRPr="000A3003" w:rsidRDefault="00AF4270" w:rsidP="00E8175D">
      <w:pPr>
        <w:widowControl w:val="0"/>
        <w:autoSpaceDE w:val="0"/>
        <w:autoSpaceDN w:val="0"/>
        <w:adjustRightInd w:val="0"/>
        <w:spacing w:after="240"/>
        <w:ind w:left="6480"/>
        <w:rPr>
          <w:rFonts w:ascii="Times New Roman" w:hAnsi="Times New Roman" w:cs="Times New Roman"/>
          <w:sz w:val="20"/>
          <w:szCs w:val="20"/>
        </w:rPr>
      </w:pPr>
      <w:r w:rsidRPr="000A3003">
        <w:rPr>
          <w:rFonts w:ascii="Times New Roman" w:hAnsi="Times New Roman" w:cs="Times New Roman"/>
          <w:sz w:val="20"/>
          <w:szCs w:val="20"/>
        </w:rPr>
        <w:t>With one member trimming beef in a cannery, and another working in a sausage factory, the family had a first-hand knowledge of the great majority of Packingtown7 swindles. For it was the custom, as they found, whenever meat was so spoiled that it could not be used for anything else, either to can it or else to chop it up into sausage. With w</w:t>
      </w:r>
      <w:r w:rsidR="00673054">
        <w:rPr>
          <w:rFonts w:ascii="Times New Roman" w:hAnsi="Times New Roman" w:cs="Times New Roman"/>
          <w:sz w:val="20"/>
          <w:szCs w:val="20"/>
        </w:rPr>
        <w:t>hat had been told them by Jonas</w:t>
      </w:r>
      <w:r w:rsidRPr="000A3003">
        <w:rPr>
          <w:rFonts w:ascii="Times New Roman" w:hAnsi="Times New Roman" w:cs="Times New Roman"/>
          <w:sz w:val="20"/>
          <w:szCs w:val="20"/>
        </w:rPr>
        <w:t>8</w:t>
      </w:r>
      <w:r w:rsidR="00673054">
        <w:rPr>
          <w:rFonts w:ascii="Times New Roman" w:hAnsi="Times New Roman" w:cs="Times New Roman"/>
          <w:sz w:val="20"/>
          <w:szCs w:val="20"/>
        </w:rPr>
        <w:t>,</w:t>
      </w:r>
      <w:r w:rsidRPr="000A3003">
        <w:rPr>
          <w:rFonts w:ascii="Times New Roman" w:hAnsi="Times New Roman" w:cs="Times New Roman"/>
          <w:sz w:val="20"/>
          <w:szCs w:val="20"/>
        </w:rPr>
        <w:t xml:space="preserve"> who had worked in the pickle rooms, they could now study the whole of the spoiled-meat industry on the inside, and read a new and grim meaning into that old Packingtown jest—that they use everything of the pig except the squeal.</w:t>
      </w:r>
      <w:r w:rsidR="000A3003">
        <w:rPr>
          <w:rFonts w:ascii="Times New Roman" w:hAnsi="Times New Roman" w:cs="Times New Roman"/>
          <w:sz w:val="20"/>
          <w:szCs w:val="20"/>
        </w:rPr>
        <w:t xml:space="preserve"> (7)</w:t>
      </w:r>
    </w:p>
    <w:p w14:paraId="2E427E43" w14:textId="77E065C1" w:rsidR="000A3003" w:rsidRDefault="00AF4270" w:rsidP="00E8175D">
      <w:pPr>
        <w:pStyle w:val="NoSpacing"/>
        <w:pBdr>
          <w:bottom w:val="single" w:sz="12" w:space="1" w:color="auto"/>
        </w:pBdr>
        <w:ind w:left="6480"/>
        <w:rPr>
          <w:rFonts w:ascii="Times New Roman" w:hAnsi="Times New Roman" w:cs="Times New Roman"/>
          <w:i/>
          <w:sz w:val="20"/>
          <w:szCs w:val="20"/>
        </w:rPr>
      </w:pPr>
      <w:r w:rsidRPr="000A3003">
        <w:rPr>
          <w:rFonts w:ascii="Times New Roman" w:hAnsi="Times New Roman" w:cs="Times New Roman"/>
          <w:sz w:val="20"/>
          <w:szCs w:val="20"/>
        </w:rPr>
        <w:t>Jonas had told them how the meat that was taken out of pickle9 would often be found sour, and how they would rub it up with soda to take away the smell, and sell it to be eaten on free-lunch counters; also of all the miracles of chemistry which they performed, giving to any sort of meat, fresh or salted, whole or chopped, any color and any flavor and any odor they chose. In the pickling of hams they had an ingenious apparatus, by which they saved time and increased the capacity of the plant—a machine consisting of a hollow needle attached to a pump; by plunging this needle into the meat and working with his foot, a man could fill a ham with pickle in a few seconds. And yet, in spite of this, there would be hams found spoiled, some of them with an odor so bad that a man could hardly bear to be in the room with them. To pump into these the packers had a second and much stronger pickle which destroyed the odor—a process known to the workers as “giving them thirty per cent.”</w:t>
      </w:r>
      <w:r w:rsidR="00E8175D">
        <w:rPr>
          <w:rFonts w:ascii="Times New Roman" w:hAnsi="Times New Roman" w:cs="Times New Roman"/>
          <w:sz w:val="20"/>
          <w:szCs w:val="20"/>
        </w:rPr>
        <w:t xml:space="preserve"> (8)</w:t>
      </w:r>
      <w:r w:rsidR="00E8175D">
        <w:rPr>
          <w:rFonts w:ascii="Times New Roman" w:hAnsi="Times New Roman" w:cs="Times New Roman"/>
          <w:i/>
          <w:sz w:val="20"/>
          <w:szCs w:val="20"/>
        </w:rPr>
        <w:t xml:space="preserve"> </w:t>
      </w:r>
    </w:p>
    <w:p w14:paraId="55F10B9F" w14:textId="77777777" w:rsidR="00E8175D" w:rsidRDefault="00E8175D" w:rsidP="00E8175D">
      <w:pPr>
        <w:pStyle w:val="NoSpacing"/>
        <w:pBdr>
          <w:bottom w:val="single" w:sz="12" w:space="1" w:color="auto"/>
        </w:pBdr>
        <w:ind w:left="6480"/>
        <w:rPr>
          <w:rFonts w:ascii="Times New Roman" w:hAnsi="Times New Roman" w:cs="Times New Roman"/>
          <w:i/>
          <w:sz w:val="20"/>
          <w:szCs w:val="20"/>
        </w:rPr>
      </w:pPr>
    </w:p>
    <w:p w14:paraId="47F295F3" w14:textId="3783FBCD" w:rsidR="000A3003" w:rsidRPr="0042173D" w:rsidRDefault="000A3003" w:rsidP="00E8175D">
      <w:pPr>
        <w:pStyle w:val="NoSpacing"/>
        <w:ind w:left="6480"/>
        <w:rPr>
          <w:rFonts w:ascii="Times New Roman" w:hAnsi="Times New Roman" w:cs="Times New Roman"/>
          <w:b/>
          <w:sz w:val="20"/>
          <w:szCs w:val="20"/>
        </w:rPr>
      </w:pPr>
    </w:p>
    <w:p w14:paraId="406F5B4D" w14:textId="77777777" w:rsidR="00610B75" w:rsidRDefault="00AF4270" w:rsidP="00E8175D">
      <w:pPr>
        <w:pStyle w:val="NoSpacing"/>
        <w:ind w:left="6480"/>
        <w:rPr>
          <w:rFonts w:ascii="Times New Roman" w:hAnsi="Times New Roman" w:cs="Times New Roman"/>
          <w:sz w:val="20"/>
          <w:szCs w:val="20"/>
        </w:rPr>
      </w:pPr>
      <w:r w:rsidRPr="000A3003">
        <w:rPr>
          <w:rFonts w:ascii="Times New Roman" w:hAnsi="Times New Roman" w:cs="Times New Roman"/>
          <w:sz w:val="20"/>
          <w:szCs w:val="20"/>
        </w:rPr>
        <w:t xml:space="preserve">Also, after the hams had been smoked, there would be found some that had gone to the bad. Formerly these had been sold as “Number Three Grade,” but later on some ingenious person had hit upon a new device, and now they would extract the bone, about which the bad part generally lay, and insert in the </w:t>
      </w:r>
      <w:proofErr w:type="gramStart"/>
      <w:r w:rsidRPr="000A3003">
        <w:rPr>
          <w:rFonts w:ascii="Times New Roman" w:hAnsi="Times New Roman" w:cs="Times New Roman"/>
          <w:sz w:val="20"/>
          <w:szCs w:val="20"/>
        </w:rPr>
        <w:t>hole</w:t>
      </w:r>
      <w:proofErr w:type="gramEnd"/>
      <w:r w:rsidRPr="000A3003">
        <w:rPr>
          <w:rFonts w:ascii="Times New Roman" w:hAnsi="Times New Roman" w:cs="Times New Roman"/>
          <w:sz w:val="20"/>
          <w:szCs w:val="20"/>
        </w:rPr>
        <w:t xml:space="preserve"> a white-hot iron. After this invention there was no longer Number One, </w:t>
      </w:r>
      <w:r w:rsidRPr="000A3003">
        <w:rPr>
          <w:rFonts w:ascii="Times New Roman" w:hAnsi="Times New Roman" w:cs="Times New Roman"/>
          <w:sz w:val="20"/>
          <w:szCs w:val="20"/>
        </w:rPr>
        <w:lastRenderedPageBreak/>
        <w:t>Two, and Three Grade—there was only Number One Grade. The packers were always originating such schemes—they had what they called “boneless hams,” which were all the odds and ends of pork stuffed into casings; and “California hams,” which were the shoulders, with big knuckle joints, and nearly all the meat cut out; and fancy “skinned hams,” which were made of the oldest hogs, whose skins were so heavy and coarse that no one would buy them—that is, until they had been cooked and chopped fine and labeled “head cheese!”</w:t>
      </w:r>
      <w:r w:rsidR="000A3003">
        <w:rPr>
          <w:rFonts w:ascii="Times New Roman" w:hAnsi="Times New Roman" w:cs="Times New Roman"/>
          <w:sz w:val="20"/>
          <w:szCs w:val="20"/>
        </w:rPr>
        <w:t xml:space="preserve"> (9)</w:t>
      </w:r>
    </w:p>
    <w:p w14:paraId="0B0E7284" w14:textId="5C59C205" w:rsidR="000A3003" w:rsidRPr="000A3003" w:rsidRDefault="00E8175D" w:rsidP="00E8175D">
      <w:pPr>
        <w:pStyle w:val="NoSpacing"/>
        <w:ind w:left="6480"/>
        <w:rPr>
          <w:rFonts w:ascii="Times New Roman" w:hAnsi="Times New Roman" w:cs="Times New Roman"/>
          <w:sz w:val="20"/>
          <w:szCs w:val="20"/>
        </w:rPr>
      </w:pPr>
      <w:r w:rsidRPr="0042173D">
        <w:rPr>
          <w:rFonts w:ascii="Times New Roman" w:hAnsi="Times New Roman" w:cs="Times New Roman"/>
          <w:b/>
          <w:i/>
          <w:noProof/>
          <w:sz w:val="20"/>
          <w:szCs w:val="20"/>
        </w:rPr>
        <mc:AlternateContent>
          <mc:Choice Requires="wps">
            <w:drawing>
              <wp:anchor distT="0" distB="0" distL="114300" distR="114300" simplePos="0" relativeHeight="251669504" behindDoc="0" locked="0" layoutInCell="1" allowOverlap="1" wp14:anchorId="4CBE0E98" wp14:editId="34CC0C79">
                <wp:simplePos x="0" y="0"/>
                <wp:positionH relativeFrom="column">
                  <wp:posOffset>-141605</wp:posOffset>
                </wp:positionH>
                <wp:positionV relativeFrom="paragraph">
                  <wp:posOffset>-669925</wp:posOffset>
                </wp:positionV>
                <wp:extent cx="4088765" cy="5921375"/>
                <wp:effectExtent l="0" t="0" r="26035" b="22225"/>
                <wp:wrapSquare wrapText="bothSides"/>
                <wp:docPr id="14" name="Text Box 14"/>
                <wp:cNvGraphicFramePr/>
                <a:graphic xmlns:a="http://schemas.openxmlformats.org/drawingml/2006/main">
                  <a:graphicData uri="http://schemas.microsoft.com/office/word/2010/wordprocessingShape">
                    <wps:wsp>
                      <wps:cNvSpPr txBox="1"/>
                      <wps:spPr>
                        <a:xfrm>
                          <a:off x="0" y="0"/>
                          <a:ext cx="4088765" cy="592137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1836A2B8" w14:textId="77777777" w:rsidR="00E8175D" w:rsidRDefault="00E8175D" w:rsidP="00E8175D"/>
                          <w:p w14:paraId="7F6207CF" w14:textId="77777777" w:rsidR="00A316E7" w:rsidRDefault="00A316E7" w:rsidP="00A316E7">
                            <w:pPr>
                              <w:ind w:right="-108"/>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6ED29A11" w14:textId="77777777" w:rsidR="00A316E7" w:rsidRDefault="00A316E7" w:rsidP="00A316E7">
                            <w:pPr>
                              <w:ind w:right="-108"/>
                              <w:rPr>
                                <w:rFonts w:ascii="Times New Roman" w:hAnsi="Times New Roman" w:cs="Times New Roman"/>
                                <w:b/>
                                <w:sz w:val="22"/>
                                <w:szCs w:val="22"/>
                              </w:rPr>
                            </w:pPr>
                          </w:p>
                          <w:p w14:paraId="206D6069" w14:textId="77777777" w:rsidR="00A316E7" w:rsidRDefault="00A316E7" w:rsidP="00A316E7">
                            <w:pPr>
                              <w:rPr>
                                <w:rFonts w:ascii="Times New Roman" w:hAnsi="Times New Roman" w:cs="Times New Roman"/>
                                <w:sz w:val="22"/>
                                <w:szCs w:val="22"/>
                              </w:rPr>
                            </w:pPr>
                          </w:p>
                          <w:p w14:paraId="1F1854B8"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What actions did factories take to make meat ready for “home consumption?”</w:t>
                            </w:r>
                          </w:p>
                          <w:p w14:paraId="0376CFA5"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14:paraId="00089448"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14:paraId="642D4F7E" w14:textId="77777777" w:rsidR="00A316E7" w:rsidRDefault="00A316E7" w:rsidP="00A316E7">
                            <w:pPr>
                              <w:rPr>
                                <w:rFonts w:ascii="Times New Roman" w:hAnsi="Times New Roman" w:cs="Times New Roman"/>
                                <w:sz w:val="22"/>
                                <w:szCs w:val="22"/>
                              </w:rPr>
                            </w:pPr>
                          </w:p>
                          <w:p w14:paraId="394F7D9A" w14:textId="77777777" w:rsidR="00A316E7" w:rsidRDefault="00A316E7" w:rsidP="00A316E7">
                            <w:pPr>
                              <w:ind w:right="-108"/>
                              <w:rPr>
                                <w:rFonts w:ascii="Times New Roman" w:hAnsi="Times New Roman" w:cs="Times New Roman"/>
                                <w:sz w:val="22"/>
                                <w:szCs w:val="22"/>
                              </w:rPr>
                            </w:pPr>
                            <w:r>
                              <w:rPr>
                                <w:rFonts w:ascii="Times New Roman" w:hAnsi="Times New Roman" w:cs="Times New Roman"/>
                                <w:sz w:val="22"/>
                                <w:szCs w:val="22"/>
                              </w:rPr>
                              <w:t>How did a “system of rigid economy” impact workers and consumers?</w:t>
                            </w:r>
                          </w:p>
                          <w:p w14:paraId="3992427B"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0D31BD" w14:textId="77777777" w:rsidR="00A316E7" w:rsidRPr="005B3BE7" w:rsidRDefault="00A316E7" w:rsidP="00A316E7">
                            <w:pPr>
                              <w:rPr>
                                <w:rFonts w:ascii="Times New Roman" w:hAnsi="Times New Roman" w:cs="Times New Roman"/>
                                <w:sz w:val="22"/>
                                <w:szCs w:val="22"/>
                              </w:rPr>
                            </w:pPr>
                          </w:p>
                          <w:p w14:paraId="0439FD53" w14:textId="77777777" w:rsidR="00A316E7" w:rsidRDefault="00A316E7" w:rsidP="00A316E7">
                            <w:pPr>
                              <w:rPr>
                                <w:rFonts w:ascii="Times New Roman" w:hAnsi="Times New Roman" w:cs="Times New Roman"/>
                                <w:sz w:val="22"/>
                                <w:szCs w:val="22"/>
                              </w:rPr>
                            </w:pPr>
                          </w:p>
                          <w:p w14:paraId="3FB80E94" w14:textId="77777777" w:rsidR="00A316E7" w:rsidRDefault="00A316E7" w:rsidP="00A316E7">
                            <w:pPr>
                              <w:ind w:right="-108"/>
                              <w:rPr>
                                <w:rFonts w:ascii="Times New Roman" w:hAnsi="Times New Roman" w:cs="Times New Roman"/>
                                <w:sz w:val="20"/>
                                <w:szCs w:val="20"/>
                              </w:rPr>
                            </w:pPr>
                            <w:r>
                              <w:rPr>
                                <w:rFonts w:ascii="Times New Roman" w:hAnsi="Times New Roman" w:cs="Times New Roman"/>
                                <w:sz w:val="20"/>
                                <w:szCs w:val="20"/>
                              </w:rPr>
                              <w:t xml:space="preserve">Why did Sinclair compare Elzbieta’s actions with that </w:t>
                            </w:r>
                            <w:proofErr w:type="gramStart"/>
                            <w:r>
                              <w:rPr>
                                <w:rFonts w:ascii="Times New Roman" w:hAnsi="Times New Roman" w:cs="Times New Roman"/>
                                <w:sz w:val="20"/>
                                <w:szCs w:val="20"/>
                              </w:rPr>
                              <w:t>of  “</w:t>
                            </w:r>
                            <w:proofErr w:type="gramEnd"/>
                            <w:r>
                              <w:rPr>
                                <w:rFonts w:ascii="Times New Roman" w:hAnsi="Times New Roman" w:cs="Times New Roman"/>
                                <w:sz w:val="20"/>
                                <w:szCs w:val="20"/>
                              </w:rPr>
                              <w:t xml:space="preserve">… </w:t>
                            </w:r>
                            <w:r w:rsidRPr="00E8175D">
                              <w:rPr>
                                <w:rFonts w:ascii="Times New Roman" w:hAnsi="Times New Roman" w:cs="Times New Roman"/>
                                <w:i/>
                                <w:sz w:val="20"/>
                                <w:szCs w:val="20"/>
                              </w:rPr>
                              <w:t>the machine she tended</w:t>
                            </w:r>
                            <w:r>
                              <w:rPr>
                                <w:rFonts w:ascii="Times New Roman" w:hAnsi="Times New Roman" w:cs="Times New Roman"/>
                                <w:sz w:val="20"/>
                                <w:szCs w:val="20"/>
                              </w:rPr>
                              <w:t xml:space="preserve">…” Use evidence from the text to support your response. </w:t>
                            </w:r>
                          </w:p>
                          <w:p w14:paraId="13140ACD"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__________</w:t>
                            </w:r>
                          </w:p>
                          <w:p w14:paraId="69685285" w14:textId="77777777" w:rsidR="00B74757" w:rsidRPr="005B3BE7" w:rsidRDefault="00B74757" w:rsidP="00B74757">
                            <w:pPr>
                              <w:rPr>
                                <w:rFonts w:ascii="Times New Roman" w:hAnsi="Times New Roman" w:cs="Times New Roman"/>
                                <w:sz w:val="22"/>
                                <w:szCs w:val="22"/>
                              </w:rPr>
                            </w:pPr>
                          </w:p>
                          <w:p w14:paraId="6964497F" w14:textId="77777777" w:rsidR="00E8175D" w:rsidRDefault="00E8175D" w:rsidP="00E8175D">
                            <w:pPr>
                              <w:rPr>
                                <w:rFonts w:ascii="Times New Roman" w:hAnsi="Times New Roman" w:cs="Times New Roman"/>
                                <w:sz w:val="20"/>
                                <w:szCs w:val="20"/>
                              </w:rPr>
                            </w:pPr>
                          </w:p>
                          <w:p w14:paraId="476472D0" w14:textId="77777777" w:rsidR="00E8175D" w:rsidRDefault="00E8175D" w:rsidP="00E8175D">
                            <w:pPr>
                              <w:rPr>
                                <w:rFonts w:ascii="Times New Roman" w:hAnsi="Times New Roman" w:cs="Times New Roman"/>
                                <w:sz w:val="22"/>
                                <w:szCs w:val="22"/>
                              </w:rPr>
                            </w:pPr>
                          </w:p>
                          <w:p w14:paraId="7395820E" w14:textId="77777777" w:rsidR="00E8175D" w:rsidRPr="00673054" w:rsidRDefault="00E8175D" w:rsidP="00E8175D">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11.15pt;margin-top:-52.75pt;width:321.95pt;height:46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" fillcolor="white [3201]" strokecolor="#c0504d [3205]" strokeweight="2pt">
                <v:textbox>
                  <w:txbxContent>
                    <w:p w14:paraId="1836A2B8" w14:textId="77777777" w:rsidR="00E8175D" w:rsidRDefault="00E8175D" w:rsidP="00E8175D"/>
                    <w:p w14:paraId="7F6207CF" w14:textId="77777777" w:rsidR="00A316E7" w:rsidRDefault="00A316E7" w:rsidP="00A316E7">
                      <w:pPr>
                        <w:ind w:right="-108"/>
                        <w:rPr>
                          <w:rFonts w:ascii="Times New Roman" w:hAnsi="Times New Roman" w:cs="Times New Roman"/>
                          <w:b/>
                          <w:sz w:val="22"/>
                          <w:szCs w:val="22"/>
                        </w:rPr>
                      </w:pPr>
                      <w:r w:rsidRPr="00673054">
                        <w:rPr>
                          <w:rFonts w:ascii="Times New Roman" w:hAnsi="Times New Roman" w:cs="Times New Roman"/>
                          <w:b/>
                          <w:sz w:val="22"/>
                          <w:szCs w:val="22"/>
                        </w:rPr>
                        <w:t xml:space="preserve">Scaffolding Questions </w:t>
                      </w:r>
                    </w:p>
                    <w:p w14:paraId="6ED29A11" w14:textId="77777777" w:rsidR="00A316E7" w:rsidRDefault="00A316E7" w:rsidP="00A316E7">
                      <w:pPr>
                        <w:ind w:right="-108"/>
                        <w:rPr>
                          <w:rFonts w:ascii="Times New Roman" w:hAnsi="Times New Roman" w:cs="Times New Roman"/>
                          <w:b/>
                          <w:sz w:val="22"/>
                          <w:szCs w:val="22"/>
                        </w:rPr>
                      </w:pPr>
                    </w:p>
                    <w:p w14:paraId="206D6069" w14:textId="77777777" w:rsidR="00A316E7" w:rsidRDefault="00A316E7" w:rsidP="00A316E7">
                      <w:pPr>
                        <w:rPr>
                          <w:rFonts w:ascii="Times New Roman" w:hAnsi="Times New Roman" w:cs="Times New Roman"/>
                          <w:sz w:val="22"/>
                          <w:szCs w:val="22"/>
                        </w:rPr>
                      </w:pPr>
                    </w:p>
                    <w:p w14:paraId="1F1854B8" w14:textId="77777777" w:rsidR="00A316E7" w:rsidRDefault="00A316E7" w:rsidP="00A316E7">
                      <w:pPr>
                        <w:rPr>
                          <w:rFonts w:ascii="Times New Roman" w:hAnsi="Times New Roman" w:cs="Times New Roman"/>
                          <w:sz w:val="22"/>
                          <w:szCs w:val="22"/>
                        </w:rPr>
                      </w:pPr>
                      <w:r>
                        <w:rPr>
                          <w:rFonts w:ascii="Times New Roman" w:hAnsi="Times New Roman" w:cs="Times New Roman"/>
                          <w:sz w:val="22"/>
                          <w:szCs w:val="22"/>
                        </w:rPr>
                        <w:t>What actions did factories take to make meat ready for “home consumption?”</w:t>
                      </w:r>
                    </w:p>
                    <w:p w14:paraId="0376CFA5"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14:paraId="00089448"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14:paraId="642D4F7E" w14:textId="77777777" w:rsidR="00A316E7" w:rsidRDefault="00A316E7" w:rsidP="00A316E7">
                      <w:pPr>
                        <w:rPr>
                          <w:rFonts w:ascii="Times New Roman" w:hAnsi="Times New Roman" w:cs="Times New Roman"/>
                          <w:sz w:val="22"/>
                          <w:szCs w:val="22"/>
                        </w:rPr>
                      </w:pPr>
                    </w:p>
                    <w:p w14:paraId="394F7D9A" w14:textId="77777777" w:rsidR="00A316E7" w:rsidRDefault="00A316E7" w:rsidP="00A316E7">
                      <w:pPr>
                        <w:ind w:right="-108"/>
                        <w:rPr>
                          <w:rFonts w:ascii="Times New Roman" w:hAnsi="Times New Roman" w:cs="Times New Roman"/>
                          <w:sz w:val="22"/>
                          <w:szCs w:val="22"/>
                        </w:rPr>
                      </w:pPr>
                      <w:r>
                        <w:rPr>
                          <w:rFonts w:ascii="Times New Roman" w:hAnsi="Times New Roman" w:cs="Times New Roman"/>
                          <w:sz w:val="22"/>
                          <w:szCs w:val="22"/>
                        </w:rPr>
                        <w:t>How did a “system of rigid economy” impact workers and consumers?</w:t>
                      </w:r>
                    </w:p>
                    <w:p w14:paraId="3992427B"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0D31BD" w14:textId="77777777" w:rsidR="00A316E7" w:rsidRPr="005B3BE7" w:rsidRDefault="00A316E7" w:rsidP="00A316E7">
                      <w:pPr>
                        <w:rPr>
                          <w:rFonts w:ascii="Times New Roman" w:hAnsi="Times New Roman" w:cs="Times New Roman"/>
                          <w:sz w:val="22"/>
                          <w:szCs w:val="22"/>
                        </w:rPr>
                      </w:pPr>
                    </w:p>
                    <w:p w14:paraId="0439FD53" w14:textId="77777777" w:rsidR="00A316E7" w:rsidRDefault="00A316E7" w:rsidP="00A316E7">
                      <w:pPr>
                        <w:rPr>
                          <w:rFonts w:ascii="Times New Roman" w:hAnsi="Times New Roman" w:cs="Times New Roman"/>
                          <w:sz w:val="22"/>
                          <w:szCs w:val="22"/>
                        </w:rPr>
                      </w:pPr>
                    </w:p>
                    <w:p w14:paraId="3FB80E94" w14:textId="77777777" w:rsidR="00A316E7" w:rsidRDefault="00A316E7" w:rsidP="00A316E7">
                      <w:pPr>
                        <w:ind w:right="-108"/>
                        <w:rPr>
                          <w:rFonts w:ascii="Times New Roman" w:hAnsi="Times New Roman" w:cs="Times New Roman"/>
                          <w:sz w:val="20"/>
                          <w:szCs w:val="20"/>
                        </w:rPr>
                      </w:pPr>
                      <w:r>
                        <w:rPr>
                          <w:rFonts w:ascii="Times New Roman" w:hAnsi="Times New Roman" w:cs="Times New Roman"/>
                          <w:sz w:val="20"/>
                          <w:szCs w:val="20"/>
                        </w:rPr>
                        <w:t xml:space="preserve">Why did Sinclair compare Elzbieta’s actions with that </w:t>
                      </w:r>
                      <w:proofErr w:type="gramStart"/>
                      <w:r>
                        <w:rPr>
                          <w:rFonts w:ascii="Times New Roman" w:hAnsi="Times New Roman" w:cs="Times New Roman"/>
                          <w:sz w:val="20"/>
                          <w:szCs w:val="20"/>
                        </w:rPr>
                        <w:t>of  “</w:t>
                      </w:r>
                      <w:proofErr w:type="gramEnd"/>
                      <w:r>
                        <w:rPr>
                          <w:rFonts w:ascii="Times New Roman" w:hAnsi="Times New Roman" w:cs="Times New Roman"/>
                          <w:sz w:val="20"/>
                          <w:szCs w:val="20"/>
                        </w:rPr>
                        <w:t xml:space="preserve">… </w:t>
                      </w:r>
                      <w:r w:rsidRPr="00E8175D">
                        <w:rPr>
                          <w:rFonts w:ascii="Times New Roman" w:hAnsi="Times New Roman" w:cs="Times New Roman"/>
                          <w:i/>
                          <w:sz w:val="20"/>
                          <w:szCs w:val="20"/>
                        </w:rPr>
                        <w:t>the machine she tended</w:t>
                      </w:r>
                      <w:r>
                        <w:rPr>
                          <w:rFonts w:ascii="Times New Roman" w:hAnsi="Times New Roman" w:cs="Times New Roman"/>
                          <w:sz w:val="20"/>
                          <w:szCs w:val="20"/>
                        </w:rPr>
                        <w:t xml:space="preserve">…” Use evidence from the text to support your response. </w:t>
                      </w:r>
                    </w:p>
                    <w:p w14:paraId="13140ACD" w14:textId="77777777" w:rsidR="00A316E7" w:rsidRPr="005B3BE7" w:rsidRDefault="00A316E7" w:rsidP="00A316E7">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__________</w:t>
                      </w:r>
                    </w:p>
                    <w:p w14:paraId="69685285" w14:textId="77777777" w:rsidR="00B74757" w:rsidRPr="005B3BE7" w:rsidRDefault="00B74757" w:rsidP="00B74757">
                      <w:pPr>
                        <w:rPr>
                          <w:rFonts w:ascii="Times New Roman" w:hAnsi="Times New Roman" w:cs="Times New Roman"/>
                          <w:sz w:val="22"/>
                          <w:szCs w:val="22"/>
                        </w:rPr>
                      </w:pPr>
                    </w:p>
                    <w:p w14:paraId="6964497F" w14:textId="77777777" w:rsidR="00E8175D" w:rsidRDefault="00E8175D" w:rsidP="00E8175D">
                      <w:pPr>
                        <w:rPr>
                          <w:rFonts w:ascii="Times New Roman" w:hAnsi="Times New Roman" w:cs="Times New Roman"/>
                          <w:sz w:val="20"/>
                          <w:szCs w:val="20"/>
                        </w:rPr>
                      </w:pPr>
                    </w:p>
                    <w:p w14:paraId="476472D0" w14:textId="77777777" w:rsidR="00E8175D" w:rsidRDefault="00E8175D" w:rsidP="00E8175D">
                      <w:pPr>
                        <w:rPr>
                          <w:rFonts w:ascii="Times New Roman" w:hAnsi="Times New Roman" w:cs="Times New Roman"/>
                          <w:sz w:val="22"/>
                          <w:szCs w:val="22"/>
                        </w:rPr>
                      </w:pPr>
                    </w:p>
                    <w:p w14:paraId="7395820E" w14:textId="77777777" w:rsidR="00E8175D" w:rsidRPr="00673054" w:rsidRDefault="00E8175D" w:rsidP="00E8175D">
                      <w:pPr>
                        <w:rPr>
                          <w:rFonts w:ascii="Times New Roman" w:hAnsi="Times New Roman" w:cs="Times New Roman"/>
                          <w:sz w:val="22"/>
                          <w:szCs w:val="22"/>
                        </w:rPr>
                      </w:pPr>
                    </w:p>
                  </w:txbxContent>
                </v:textbox>
                <w10:wrap type="square"/>
              </v:shape>
            </w:pict>
          </mc:Fallback>
        </mc:AlternateContent>
      </w:r>
    </w:p>
    <w:p w14:paraId="444BE7C0" w14:textId="6A491F44" w:rsidR="00862868" w:rsidRPr="005C4316" w:rsidRDefault="00610B75" w:rsidP="00E8175D">
      <w:pPr>
        <w:widowControl w:val="0"/>
        <w:autoSpaceDE w:val="0"/>
        <w:autoSpaceDN w:val="0"/>
        <w:adjustRightInd w:val="0"/>
        <w:ind w:left="6480"/>
        <w:rPr>
          <w:rFonts w:ascii="Times New Roman" w:hAnsi="Times New Roman" w:cs="Times New Roman"/>
          <w:sz w:val="20"/>
          <w:szCs w:val="20"/>
        </w:rPr>
      </w:pPr>
      <w:r w:rsidRPr="005C4316">
        <w:rPr>
          <w:rFonts w:ascii="Times New Roman" w:hAnsi="Times New Roman" w:cs="Times New Roman"/>
          <w:sz w:val="20"/>
          <w:szCs w:val="20"/>
        </w:rPr>
        <w:t xml:space="preserve">It was only when the whole ham was spoiled that it came into the department of Elzbieta. Cut up by the two-thousand-revolutions-a-minute flyers, and mixed with half a ton of other meat, no odor that ever was in a ham could make any difference. There was never the least attention paid to what was cut up for sausage; there would come all the way back from Europe old sausage that had been rejected, and that was moldy and white—it would be dosed with borax10 and glycerine,11 and dumped into the hoppers, and made over again for home consumption.12 There would be meat that had tumbled out on the floor, in the dirt and sawdust, where the workers had tramped and </w:t>
      </w:r>
      <w:r w:rsidR="000A7121">
        <w:rPr>
          <w:rFonts w:ascii="Times New Roman" w:hAnsi="Times New Roman" w:cs="Times New Roman"/>
          <w:sz w:val="20"/>
          <w:szCs w:val="20"/>
        </w:rPr>
        <w:t>spit uncounted billions of con</w:t>
      </w:r>
      <w:r w:rsidRPr="005C4316">
        <w:rPr>
          <w:rFonts w:ascii="Times New Roman" w:hAnsi="Times New Roman" w:cs="Times New Roman"/>
          <w:sz w:val="20"/>
          <w:szCs w:val="20"/>
        </w:rPr>
        <w:t>sumption germs.13 There would be meat stored in great piles in rooms; and the water from leaky roofs would drip over it, and thousands of rats would race about on it. It was too dark in these storage places to see well, but a man could run his hand over these piles of meat and sweep off handfuls of the dried dung of rats. These rat</w:t>
      </w:r>
      <w:r w:rsidR="000A7121">
        <w:rPr>
          <w:rFonts w:ascii="Times New Roman" w:hAnsi="Times New Roman" w:cs="Times New Roman"/>
          <w:sz w:val="20"/>
          <w:szCs w:val="20"/>
        </w:rPr>
        <w:t>s were nuisances, and the pack</w:t>
      </w:r>
      <w:r w:rsidRPr="005C4316">
        <w:rPr>
          <w:rFonts w:ascii="Times New Roman" w:hAnsi="Times New Roman" w:cs="Times New Roman"/>
          <w:sz w:val="20"/>
          <w:szCs w:val="20"/>
        </w:rPr>
        <w:t>ers would put poisoned bread out for them; they would die, and then rats, bread, and meat would go into the hoppers together. This is no fairy story and no joke; the meat would be shoveled into carts, and the man who did the shoveling would not trouble to lift out a rat even when he saw one—there were things that went into the sausage in comparison with which a poisoned rat was a tidbit.</w:t>
      </w:r>
      <w:r w:rsidR="000A3003">
        <w:rPr>
          <w:rFonts w:ascii="Times New Roman" w:hAnsi="Times New Roman" w:cs="Times New Roman"/>
          <w:sz w:val="20"/>
          <w:szCs w:val="20"/>
        </w:rPr>
        <w:t xml:space="preserve"> (10)</w:t>
      </w:r>
    </w:p>
    <w:p w14:paraId="2F069AA0" w14:textId="11434278" w:rsidR="00862868" w:rsidRPr="005C4316" w:rsidRDefault="00862868" w:rsidP="00E8175D">
      <w:pPr>
        <w:widowControl w:val="0"/>
        <w:autoSpaceDE w:val="0"/>
        <w:autoSpaceDN w:val="0"/>
        <w:adjustRightInd w:val="0"/>
        <w:ind w:left="6480"/>
        <w:rPr>
          <w:rFonts w:ascii="Times New Roman" w:hAnsi="Times New Roman" w:cs="Times New Roman"/>
          <w:sz w:val="20"/>
          <w:szCs w:val="20"/>
        </w:rPr>
      </w:pPr>
    </w:p>
    <w:p w14:paraId="2B66B8DA" w14:textId="41F448DE" w:rsidR="005C4316" w:rsidRDefault="00610B75" w:rsidP="00E8175D">
      <w:pPr>
        <w:widowControl w:val="0"/>
        <w:tabs>
          <w:tab w:val="left" w:pos="3420"/>
        </w:tabs>
        <w:autoSpaceDE w:val="0"/>
        <w:autoSpaceDN w:val="0"/>
        <w:adjustRightInd w:val="0"/>
        <w:spacing w:after="240"/>
        <w:ind w:left="6480"/>
        <w:rPr>
          <w:rFonts w:ascii="Times New Roman" w:hAnsi="Times New Roman" w:cs="Times New Roman"/>
          <w:sz w:val="20"/>
          <w:szCs w:val="20"/>
        </w:rPr>
      </w:pPr>
      <w:r w:rsidRPr="005C4316">
        <w:rPr>
          <w:rFonts w:ascii="Times New Roman" w:hAnsi="Times New Roman" w:cs="Times New Roman"/>
          <w:sz w:val="20"/>
          <w:szCs w:val="20"/>
        </w:rPr>
        <w:t>There was no place for the men to wash their hands before they ate their dinner, and so they made a practice of washing them in the water that was to be ladled into the sausage. There were the butt-ends of smoked meat, and the scraps of corned beef, and all the odds and ends of the waste of the plants, that would be dumped into old barrels in the cellar and left there. Un</w:t>
      </w:r>
      <w:r w:rsidR="005F636B">
        <w:rPr>
          <w:rFonts w:ascii="Times New Roman" w:hAnsi="Times New Roman" w:cs="Times New Roman"/>
          <w:sz w:val="20"/>
          <w:szCs w:val="20"/>
        </w:rPr>
        <w:t xml:space="preserve">der the system of rigid economy </w:t>
      </w:r>
      <w:r w:rsidRPr="005C4316">
        <w:rPr>
          <w:rFonts w:ascii="Times New Roman" w:hAnsi="Times New Roman" w:cs="Times New Roman"/>
          <w:sz w:val="20"/>
          <w:szCs w:val="20"/>
        </w:rPr>
        <w:t xml:space="preserve">which the packers enforced, there were some jobs that it only paid to do once in a long time, and among these was the cleaning out of the waste barrels. Every spring they did it; and in the barrels would be dirt and rust and old nails and stale water—and cartload after cartload of it would be taken up and dumped into the hoppers with fresh meat, and sent out to the public’s breakfast. Some of it they would make into “smoked” sausage—but as the smoking took time, and was therefore expensive, they would call upon their chemistry department, and preserve it with borax and color it with </w:t>
      </w:r>
      <w:proofErr w:type="spellStart"/>
      <w:r w:rsidRPr="005C4316">
        <w:rPr>
          <w:rFonts w:ascii="Times New Roman" w:hAnsi="Times New Roman" w:cs="Times New Roman"/>
          <w:sz w:val="20"/>
          <w:szCs w:val="20"/>
        </w:rPr>
        <w:t>gelatine</w:t>
      </w:r>
      <w:proofErr w:type="spellEnd"/>
      <w:r w:rsidRPr="005C4316">
        <w:rPr>
          <w:rFonts w:ascii="Times New Roman" w:hAnsi="Times New Roman" w:cs="Times New Roman"/>
          <w:sz w:val="20"/>
          <w:szCs w:val="20"/>
        </w:rPr>
        <w:t xml:space="preserve"> to make it brown. All of their sausage came out of the same bowl, but when they came to wrap it they would stamp some of it “special,” and for this they would charge two cents more a pound.</w:t>
      </w:r>
      <w:r w:rsidR="005C4316" w:rsidRPr="005C4316">
        <w:rPr>
          <w:rFonts w:ascii="Times New Roman" w:hAnsi="Times New Roman" w:cs="Times New Roman"/>
          <w:sz w:val="20"/>
          <w:szCs w:val="20"/>
        </w:rPr>
        <w:t xml:space="preserve"> </w:t>
      </w:r>
      <w:r w:rsidR="000A3003">
        <w:rPr>
          <w:rFonts w:ascii="Times New Roman" w:hAnsi="Times New Roman" w:cs="Times New Roman"/>
          <w:sz w:val="20"/>
          <w:szCs w:val="20"/>
        </w:rPr>
        <w:t>(11)</w:t>
      </w:r>
    </w:p>
    <w:p w14:paraId="1ECE5D09" w14:textId="77777777" w:rsidR="005C4316" w:rsidRPr="005C4316" w:rsidRDefault="005C4316" w:rsidP="00E8175D">
      <w:pPr>
        <w:widowControl w:val="0"/>
        <w:tabs>
          <w:tab w:val="left" w:pos="3330"/>
          <w:tab w:val="left" w:pos="3420"/>
        </w:tabs>
        <w:autoSpaceDE w:val="0"/>
        <w:autoSpaceDN w:val="0"/>
        <w:adjustRightInd w:val="0"/>
        <w:spacing w:after="240"/>
        <w:ind w:left="6480"/>
        <w:rPr>
          <w:rFonts w:ascii="Times New Roman" w:hAnsi="Times New Roman" w:cs="Times New Roman"/>
          <w:sz w:val="20"/>
          <w:szCs w:val="20"/>
        </w:rPr>
      </w:pPr>
      <w:r w:rsidRPr="005C4316">
        <w:rPr>
          <w:rFonts w:ascii="Times New Roman" w:hAnsi="Times New Roman" w:cs="Times New Roman"/>
          <w:sz w:val="20"/>
          <w:szCs w:val="20"/>
        </w:rPr>
        <w:t xml:space="preserve">Such were the new surroundings in which Elzbieta was placed, and such was the work she was compelled to do. It was stupefying, brutalizing work; it left her no time to think, no strength for anything. She was part </w:t>
      </w:r>
      <w:r w:rsidR="000A3003">
        <w:rPr>
          <w:rFonts w:ascii="Times New Roman" w:hAnsi="Times New Roman" w:cs="Times New Roman"/>
          <w:sz w:val="20"/>
          <w:szCs w:val="20"/>
        </w:rPr>
        <w:t xml:space="preserve">of the machine she tended. . . (12) </w:t>
      </w:r>
      <w:r w:rsidRPr="005C4316">
        <w:rPr>
          <w:rFonts w:ascii="Times New Roman" w:hAnsi="Times New Roman" w:cs="Times New Roman"/>
          <w:b/>
          <w:sz w:val="20"/>
          <w:szCs w:val="20"/>
        </w:rPr>
        <w:t>_______________________________________________________________</w:t>
      </w:r>
    </w:p>
    <w:p w14:paraId="079DBA0C" w14:textId="77777777" w:rsidR="00E8175D" w:rsidRPr="00673054" w:rsidRDefault="00E8175D">
      <w:pPr>
        <w:tabs>
          <w:tab w:val="left" w:pos="3330"/>
          <w:tab w:val="left" w:pos="3420"/>
        </w:tabs>
        <w:ind w:firstLine="1170"/>
      </w:pPr>
    </w:p>
    <w:sectPr w:rsidR="00E8175D" w:rsidRPr="00673054" w:rsidSect="00E8175D">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1710D" w14:textId="77777777" w:rsidR="008F2FA5" w:rsidRDefault="008F2FA5" w:rsidP="008F2FA5">
      <w:r>
        <w:separator/>
      </w:r>
    </w:p>
  </w:endnote>
  <w:endnote w:type="continuationSeparator" w:id="0">
    <w:p w14:paraId="5531779D" w14:textId="77777777" w:rsidR="008F2FA5" w:rsidRDefault="008F2FA5" w:rsidP="008F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7F97" w14:textId="6F4F0DFC" w:rsidR="008F2FA5" w:rsidRDefault="008F2FA5">
    <w:pPr>
      <w:pStyle w:val="Footer"/>
    </w:pPr>
    <w:r>
      <w:t>9</w:t>
    </w:r>
    <w:r w:rsidR="00262473">
      <w:t>9495</w:t>
    </w:r>
  </w:p>
  <w:p w14:paraId="3FBE3768" w14:textId="77777777" w:rsidR="008F2FA5" w:rsidRDefault="008F2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93BD3" w14:textId="77777777" w:rsidR="008F2FA5" w:rsidRDefault="008F2FA5" w:rsidP="008F2FA5">
      <w:r>
        <w:separator/>
      </w:r>
    </w:p>
  </w:footnote>
  <w:footnote w:type="continuationSeparator" w:id="0">
    <w:p w14:paraId="124C9313" w14:textId="77777777" w:rsidR="008F2FA5" w:rsidRDefault="008F2FA5" w:rsidP="008F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65428"/>
    <w:multiLevelType w:val="hybridMultilevel"/>
    <w:tmpl w:val="74BA9FEA"/>
    <w:lvl w:ilvl="0" w:tplc="94AC0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90E35"/>
    <w:multiLevelType w:val="hybridMultilevel"/>
    <w:tmpl w:val="531A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3F1B6D"/>
    <w:multiLevelType w:val="hybridMultilevel"/>
    <w:tmpl w:val="473A05DA"/>
    <w:lvl w:ilvl="0" w:tplc="94AC0D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75"/>
    <w:rsid w:val="000A3003"/>
    <w:rsid w:val="000A7121"/>
    <w:rsid w:val="000B301F"/>
    <w:rsid w:val="000D347F"/>
    <w:rsid w:val="00116F16"/>
    <w:rsid w:val="00262473"/>
    <w:rsid w:val="0032774D"/>
    <w:rsid w:val="0042173D"/>
    <w:rsid w:val="00477C5B"/>
    <w:rsid w:val="004E0F49"/>
    <w:rsid w:val="005554EF"/>
    <w:rsid w:val="005B3BE7"/>
    <w:rsid w:val="005C4316"/>
    <w:rsid w:val="005F636B"/>
    <w:rsid w:val="00610B75"/>
    <w:rsid w:val="00666062"/>
    <w:rsid w:val="00667CB7"/>
    <w:rsid w:val="00673054"/>
    <w:rsid w:val="006A0ED8"/>
    <w:rsid w:val="006A11F6"/>
    <w:rsid w:val="006A71C9"/>
    <w:rsid w:val="007A429F"/>
    <w:rsid w:val="00862868"/>
    <w:rsid w:val="008F2FA5"/>
    <w:rsid w:val="00974053"/>
    <w:rsid w:val="00980A99"/>
    <w:rsid w:val="00A30873"/>
    <w:rsid w:val="00A316E7"/>
    <w:rsid w:val="00AF4270"/>
    <w:rsid w:val="00AF7926"/>
    <w:rsid w:val="00B74757"/>
    <w:rsid w:val="00B91457"/>
    <w:rsid w:val="00C54D3E"/>
    <w:rsid w:val="00DD1DD9"/>
    <w:rsid w:val="00E8175D"/>
    <w:rsid w:val="00EE6598"/>
    <w:rsid w:val="00FE1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834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B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B75"/>
    <w:rPr>
      <w:rFonts w:ascii="Lucida Grande" w:hAnsi="Lucida Grande" w:cs="Lucida Grande"/>
      <w:sz w:val="18"/>
      <w:szCs w:val="18"/>
    </w:rPr>
  </w:style>
  <w:style w:type="paragraph" w:styleId="NoSpacing">
    <w:name w:val="No Spacing"/>
    <w:uiPriority w:val="1"/>
    <w:qFormat/>
    <w:rsid w:val="00AF4270"/>
  </w:style>
  <w:style w:type="character" w:styleId="Hyperlink">
    <w:name w:val="Hyperlink"/>
    <w:basedOn w:val="DefaultParagraphFont"/>
    <w:uiPriority w:val="99"/>
    <w:unhideWhenUsed/>
    <w:rsid w:val="005B3BE7"/>
    <w:rPr>
      <w:color w:val="0000FF" w:themeColor="hyperlink"/>
      <w:u w:val="single"/>
    </w:rPr>
  </w:style>
  <w:style w:type="character" w:styleId="FollowedHyperlink">
    <w:name w:val="FollowedHyperlink"/>
    <w:basedOn w:val="DefaultParagraphFont"/>
    <w:uiPriority w:val="99"/>
    <w:semiHidden/>
    <w:unhideWhenUsed/>
    <w:rsid w:val="005B3BE7"/>
    <w:rPr>
      <w:color w:val="800080" w:themeColor="followedHyperlink"/>
      <w:u w:val="single"/>
    </w:rPr>
  </w:style>
  <w:style w:type="paragraph" w:styleId="Header">
    <w:name w:val="header"/>
    <w:basedOn w:val="Normal"/>
    <w:link w:val="HeaderChar"/>
    <w:uiPriority w:val="99"/>
    <w:unhideWhenUsed/>
    <w:rsid w:val="008F2FA5"/>
    <w:pPr>
      <w:tabs>
        <w:tab w:val="center" w:pos="4680"/>
        <w:tab w:val="right" w:pos="9360"/>
      </w:tabs>
    </w:pPr>
  </w:style>
  <w:style w:type="character" w:customStyle="1" w:styleId="HeaderChar">
    <w:name w:val="Header Char"/>
    <w:basedOn w:val="DefaultParagraphFont"/>
    <w:link w:val="Header"/>
    <w:uiPriority w:val="99"/>
    <w:rsid w:val="008F2FA5"/>
  </w:style>
  <w:style w:type="paragraph" w:styleId="Footer">
    <w:name w:val="footer"/>
    <w:basedOn w:val="Normal"/>
    <w:link w:val="FooterChar"/>
    <w:uiPriority w:val="99"/>
    <w:unhideWhenUsed/>
    <w:rsid w:val="008F2FA5"/>
    <w:pPr>
      <w:tabs>
        <w:tab w:val="center" w:pos="4680"/>
        <w:tab w:val="right" w:pos="9360"/>
      </w:tabs>
    </w:pPr>
  </w:style>
  <w:style w:type="character" w:customStyle="1" w:styleId="FooterChar">
    <w:name w:val="Footer Char"/>
    <w:basedOn w:val="DefaultParagraphFont"/>
    <w:link w:val="Footer"/>
    <w:uiPriority w:val="99"/>
    <w:rsid w:val="008F2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B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0B75"/>
    <w:rPr>
      <w:rFonts w:ascii="Lucida Grande" w:hAnsi="Lucida Grande" w:cs="Lucida Grande"/>
      <w:sz w:val="18"/>
      <w:szCs w:val="18"/>
    </w:rPr>
  </w:style>
  <w:style w:type="paragraph" w:styleId="NoSpacing">
    <w:name w:val="No Spacing"/>
    <w:uiPriority w:val="1"/>
    <w:qFormat/>
    <w:rsid w:val="00AF4270"/>
  </w:style>
  <w:style w:type="character" w:styleId="Hyperlink">
    <w:name w:val="Hyperlink"/>
    <w:basedOn w:val="DefaultParagraphFont"/>
    <w:uiPriority w:val="99"/>
    <w:unhideWhenUsed/>
    <w:rsid w:val="005B3BE7"/>
    <w:rPr>
      <w:color w:val="0000FF" w:themeColor="hyperlink"/>
      <w:u w:val="single"/>
    </w:rPr>
  </w:style>
  <w:style w:type="character" w:styleId="FollowedHyperlink">
    <w:name w:val="FollowedHyperlink"/>
    <w:basedOn w:val="DefaultParagraphFont"/>
    <w:uiPriority w:val="99"/>
    <w:semiHidden/>
    <w:unhideWhenUsed/>
    <w:rsid w:val="005B3BE7"/>
    <w:rPr>
      <w:color w:val="800080" w:themeColor="followedHyperlink"/>
      <w:u w:val="single"/>
    </w:rPr>
  </w:style>
  <w:style w:type="paragraph" w:styleId="Header">
    <w:name w:val="header"/>
    <w:basedOn w:val="Normal"/>
    <w:link w:val="HeaderChar"/>
    <w:uiPriority w:val="99"/>
    <w:unhideWhenUsed/>
    <w:rsid w:val="008F2FA5"/>
    <w:pPr>
      <w:tabs>
        <w:tab w:val="center" w:pos="4680"/>
        <w:tab w:val="right" w:pos="9360"/>
      </w:tabs>
    </w:pPr>
  </w:style>
  <w:style w:type="character" w:customStyle="1" w:styleId="HeaderChar">
    <w:name w:val="Header Char"/>
    <w:basedOn w:val="DefaultParagraphFont"/>
    <w:link w:val="Header"/>
    <w:uiPriority w:val="99"/>
    <w:rsid w:val="008F2FA5"/>
  </w:style>
  <w:style w:type="paragraph" w:styleId="Footer">
    <w:name w:val="footer"/>
    <w:basedOn w:val="Normal"/>
    <w:link w:val="FooterChar"/>
    <w:uiPriority w:val="99"/>
    <w:unhideWhenUsed/>
    <w:rsid w:val="008F2FA5"/>
    <w:pPr>
      <w:tabs>
        <w:tab w:val="center" w:pos="4680"/>
        <w:tab w:val="right" w:pos="9360"/>
      </w:tabs>
    </w:pPr>
  </w:style>
  <w:style w:type="character" w:customStyle="1" w:styleId="FooterChar">
    <w:name w:val="Footer Char"/>
    <w:basedOn w:val="DefaultParagraphFont"/>
    <w:link w:val="Footer"/>
    <w:uiPriority w:val="99"/>
    <w:rsid w:val="008F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8CDC-05A0-47F3-85FC-5DDB7697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Sheffer Winig</dc:creator>
  <cp:lastModifiedBy>Windows User</cp:lastModifiedBy>
  <cp:revision>2</cp:revision>
  <cp:lastPrinted>2015-03-10T17:54:00Z</cp:lastPrinted>
  <dcterms:created xsi:type="dcterms:W3CDTF">2015-06-28T15:15:00Z</dcterms:created>
  <dcterms:modified xsi:type="dcterms:W3CDTF">2015-06-28T15:15:00Z</dcterms:modified>
</cp:coreProperties>
</file>